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53" w:rsidRPr="00181A53" w:rsidRDefault="00181A53" w:rsidP="00181A53">
      <w:pPr>
        <w:rPr>
          <w:sz w:val="24"/>
          <w:szCs w:val="24"/>
        </w:rPr>
      </w:pPr>
    </w:p>
    <w:p w:rsidR="00181A53" w:rsidRPr="00937516" w:rsidRDefault="004F6006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10300" cy="2784153"/>
            <wp:effectExtent l="0" t="0" r="0" b="0"/>
            <wp:docPr id="1" name="Рисунок 1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УЧЕБНАЯ РАБОЧАЯ ПРОГРАММА</w:t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7</w:t>
      </w:r>
      <w:r w:rsidRPr="00937516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Составитель: А.С.Таблова,</w:t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технологии</w:t>
      </w: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Default="00181A53" w:rsidP="0018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53" w:rsidRPr="00937516" w:rsidRDefault="00181A53" w:rsidP="004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пос. Биракан</w:t>
      </w:r>
    </w:p>
    <w:p w:rsidR="00181A53" w:rsidRPr="00181A53" w:rsidRDefault="00181A53" w:rsidP="0018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16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p w:rsidR="00181A53" w:rsidRPr="00181A53" w:rsidRDefault="00181A53" w:rsidP="00181A53">
      <w:pPr>
        <w:rPr>
          <w:sz w:val="24"/>
          <w:szCs w:val="24"/>
        </w:rPr>
      </w:pPr>
    </w:p>
    <w:p w:rsidR="00181A53" w:rsidRPr="00937516" w:rsidRDefault="00181A53" w:rsidP="00181A53">
      <w:pPr>
        <w:pStyle w:val="aa"/>
        <w:ind w:left="0"/>
        <w:rPr>
          <w:sz w:val="24"/>
          <w:szCs w:val="24"/>
        </w:rPr>
      </w:pPr>
      <w:r w:rsidRPr="00937516">
        <w:rPr>
          <w:sz w:val="24"/>
          <w:szCs w:val="24"/>
        </w:rPr>
        <w:lastRenderedPageBreak/>
        <w:t xml:space="preserve">Рабочая программа по </w:t>
      </w:r>
      <w:r>
        <w:rPr>
          <w:sz w:val="24"/>
          <w:szCs w:val="24"/>
        </w:rPr>
        <w:t>технологии для 7</w:t>
      </w:r>
      <w:r w:rsidRPr="00937516">
        <w:rPr>
          <w:sz w:val="24"/>
          <w:szCs w:val="24"/>
        </w:rPr>
        <w:t xml:space="preserve">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 w:rsidRPr="00937516">
        <w:rPr>
          <w:sz w:val="24"/>
          <w:szCs w:val="24"/>
        </w:rPr>
        <w:t>Минобрнауки</w:t>
      </w:r>
      <w:proofErr w:type="spellEnd"/>
      <w:r w:rsidRPr="00937516">
        <w:rPr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</w:t>
      </w:r>
      <w:r>
        <w:rPr>
          <w:sz w:val="24"/>
          <w:szCs w:val="24"/>
        </w:rPr>
        <w:t>технология 5-8</w:t>
      </w:r>
      <w:r w:rsidRPr="00937516">
        <w:rPr>
          <w:sz w:val="24"/>
          <w:szCs w:val="24"/>
        </w:rPr>
        <w:t xml:space="preserve"> классы – М.: Просвещение, 2016 г</w:t>
      </w:r>
      <w:r>
        <w:rPr>
          <w:sz w:val="24"/>
          <w:szCs w:val="24"/>
        </w:rPr>
        <w:t xml:space="preserve"> </w:t>
      </w:r>
      <w:r w:rsidRPr="00937516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основе Рабочей программы по технологии</w:t>
      </w:r>
      <w:r w:rsidRPr="00937516">
        <w:rPr>
          <w:sz w:val="24"/>
          <w:szCs w:val="24"/>
        </w:rPr>
        <w:t xml:space="preserve">.  </w:t>
      </w:r>
    </w:p>
    <w:p w:rsidR="00181A53" w:rsidRPr="00937516" w:rsidRDefault="00181A53" w:rsidP="00181A53">
      <w:pPr>
        <w:pStyle w:val="aa"/>
        <w:ind w:left="0"/>
        <w:rPr>
          <w:sz w:val="24"/>
          <w:szCs w:val="24"/>
        </w:rPr>
      </w:pPr>
    </w:p>
    <w:p w:rsidR="00181A53" w:rsidRPr="00610F64" w:rsidRDefault="00181A53" w:rsidP="00181A53">
      <w:pPr>
        <w:pStyle w:val="aa"/>
        <w:ind w:left="0"/>
        <w:rPr>
          <w:sz w:val="24"/>
          <w:szCs w:val="24"/>
        </w:rPr>
      </w:pPr>
      <w:r w:rsidRPr="00937516">
        <w:rPr>
          <w:sz w:val="24"/>
          <w:szCs w:val="24"/>
        </w:rPr>
        <w:t>На изучени</w:t>
      </w:r>
      <w:r>
        <w:rPr>
          <w:sz w:val="24"/>
          <w:szCs w:val="24"/>
        </w:rPr>
        <w:t>е технологии в 7 классе отводится 2</w:t>
      </w:r>
      <w:r w:rsidRPr="00937516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3751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неделю. Таким образом, всего 70</w:t>
      </w:r>
      <w:r w:rsidRPr="00937516">
        <w:rPr>
          <w:sz w:val="24"/>
          <w:szCs w:val="24"/>
        </w:rPr>
        <w:t xml:space="preserve"> часов (35 недель).</w:t>
      </w:r>
      <w:r w:rsidRPr="00742FD3">
        <w:rPr>
          <w:rFonts w:eastAsia="Calibri"/>
          <w:sz w:val="24"/>
          <w:szCs w:val="24"/>
        </w:rPr>
        <w:t xml:space="preserve">     </w:t>
      </w:r>
    </w:p>
    <w:p w:rsidR="00181A53" w:rsidRPr="00742FD3" w:rsidRDefault="00181A53" w:rsidP="0018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D3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«Технология» обеспечивает формирование у </w:t>
      </w:r>
      <w:proofErr w:type="gramStart"/>
      <w:r w:rsidRPr="00742FD3">
        <w:rPr>
          <w:rFonts w:ascii="Times New Roman" w:hAnsi="Times New Roman" w:cs="Times New Roman"/>
          <w:sz w:val="24"/>
          <w:szCs w:val="24"/>
        </w:rPr>
        <w:t>школьников  технологического</w:t>
      </w:r>
      <w:proofErr w:type="gramEnd"/>
      <w:r w:rsidRPr="00742FD3">
        <w:rPr>
          <w:rFonts w:ascii="Times New Roman" w:hAnsi="Times New Roman" w:cs="Times New Roman"/>
          <w:sz w:val="24"/>
          <w:szCs w:val="24"/>
        </w:rPr>
        <w:t xml:space="preserve">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181A53" w:rsidRPr="00742FD3" w:rsidRDefault="00181A53" w:rsidP="0018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53" w:rsidRPr="00742FD3" w:rsidRDefault="00181A53" w:rsidP="00181A5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ориентирована на учебник</w:t>
      </w:r>
      <w:r w:rsidRPr="00742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181A53" w:rsidRPr="00742FD3" w:rsidTr="00726C46">
        <w:trPr>
          <w:jc w:val="center"/>
        </w:trPr>
        <w:tc>
          <w:tcPr>
            <w:tcW w:w="2405" w:type="dxa"/>
          </w:tcPr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</w:tcPr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</w:tcPr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</w:tcPr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181A53" w:rsidRPr="00742FD3" w:rsidTr="00726C46">
        <w:trPr>
          <w:jc w:val="center"/>
        </w:trPr>
        <w:tc>
          <w:tcPr>
            <w:tcW w:w="2405" w:type="dxa"/>
          </w:tcPr>
          <w:p w:rsidR="00181A5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Г.А.Пичугина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1A5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</w:tcPr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</w:tcPr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9" w:type="dxa"/>
          </w:tcPr>
          <w:p w:rsidR="00181A53" w:rsidRPr="00742FD3" w:rsidRDefault="00181A53" w:rsidP="0072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181A53" w:rsidRDefault="00181A53" w:rsidP="000516BB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81A53" w:rsidRDefault="00181A53" w:rsidP="000516BB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0516BB" w:rsidRPr="000516BB" w:rsidRDefault="000516BB" w:rsidP="000516BB">
      <w:pPr>
        <w:ind w:left="142" w:firstLine="425"/>
        <w:rPr>
          <w:rFonts w:ascii="Times New Roman" w:hAnsi="Times New Roman" w:cs="Times New Roman"/>
          <w:b/>
          <w:sz w:val="24"/>
          <w:szCs w:val="24"/>
        </w:rPr>
      </w:pPr>
      <w:r w:rsidRPr="000516BB">
        <w:rPr>
          <w:rFonts w:ascii="Times New Roman" w:hAnsi="Times New Roman" w:cs="Times New Roman"/>
          <w:sz w:val="24"/>
          <w:szCs w:val="24"/>
        </w:rPr>
        <w:t>Изучение технологии</w:t>
      </w:r>
      <w:r w:rsidR="00CE6DB5">
        <w:rPr>
          <w:rFonts w:ascii="Times New Roman" w:hAnsi="Times New Roman" w:cs="Times New Roman"/>
          <w:sz w:val="24"/>
          <w:szCs w:val="24"/>
        </w:rPr>
        <w:t xml:space="preserve"> </w:t>
      </w:r>
      <w:r w:rsidRPr="000516BB">
        <w:rPr>
          <w:rFonts w:ascii="Times New Roman" w:hAnsi="Times New Roman" w:cs="Times New Roman"/>
          <w:sz w:val="24"/>
          <w:szCs w:val="24"/>
        </w:rPr>
        <w:t xml:space="preserve">на базовом уровне основного общего образования направлено на достижение следующих </w:t>
      </w:r>
      <w:r w:rsidRPr="000516B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516BB" w:rsidRPr="006A06B6" w:rsidRDefault="000516BB" w:rsidP="000516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обучающихся;</w:t>
      </w:r>
    </w:p>
    <w:p w:rsidR="000516BB" w:rsidRPr="006A06B6" w:rsidRDefault="000516BB" w:rsidP="000516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подготовка учащейся молодёжи к трудовой деятельности в новых экономических условиях;</w:t>
      </w:r>
    </w:p>
    <w:p w:rsidR="000516BB" w:rsidRPr="006A06B6" w:rsidRDefault="000516BB" w:rsidP="000516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развития;</w:t>
      </w:r>
    </w:p>
    <w:p w:rsidR="000516BB" w:rsidRPr="006A06B6" w:rsidRDefault="000516BB" w:rsidP="000516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деятельности;</w:t>
      </w:r>
    </w:p>
    <w:p w:rsidR="000516BB" w:rsidRPr="006A06B6" w:rsidRDefault="000516BB" w:rsidP="000516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516BB" w:rsidRPr="006A06B6" w:rsidRDefault="000516BB" w:rsidP="000516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6A06B6">
        <w:rPr>
          <w:rFonts w:ascii="Times New Roman" w:hAnsi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</w:t>
      </w:r>
    </w:p>
    <w:p w:rsidR="000516BB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16BB" w:rsidRDefault="000516BB" w:rsidP="00181A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b/>
          <w:sz w:val="24"/>
          <w:szCs w:val="24"/>
        </w:rPr>
        <w:lastRenderedPageBreak/>
        <w:t xml:space="preserve">Форма годовой промежуточной аттестации: </w:t>
      </w:r>
      <w:r w:rsidRPr="006A06B6">
        <w:rPr>
          <w:rFonts w:ascii="Times New Roman" w:hAnsi="Times New Roman"/>
          <w:sz w:val="24"/>
          <w:szCs w:val="24"/>
        </w:rPr>
        <w:t>Контрольная работа - тест.</w:t>
      </w:r>
    </w:p>
    <w:p w:rsidR="00181A53" w:rsidRPr="00181A53" w:rsidRDefault="00181A53" w:rsidP="00181A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0516BB" w:rsidRDefault="000516BB" w:rsidP="000516BB">
      <w:pPr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учащихся:</w:t>
      </w:r>
    </w:p>
    <w:p w:rsidR="000516BB" w:rsidRPr="000516BB" w:rsidRDefault="000516BB" w:rsidP="000516B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16BB" w:rsidRDefault="000516BB" w:rsidP="000516BB">
      <w:pPr>
        <w:rPr>
          <w:rFonts w:ascii="Times New Roman" w:hAnsi="Times New Roman" w:cs="Times New Roman"/>
          <w:sz w:val="24"/>
          <w:szCs w:val="24"/>
        </w:rPr>
      </w:pPr>
      <w:r w:rsidRPr="000516BB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06B6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0516BB" w:rsidRPr="006A06B6" w:rsidRDefault="000516BB" w:rsidP="000516B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0516BB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06B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A06B6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планирование процесса познавательно-трудовой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06B6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i/>
          <w:iCs/>
          <w:sz w:val="24"/>
          <w:szCs w:val="24"/>
          <w:u w:val="single"/>
        </w:rPr>
        <w:t>В познавательной сфере: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516BB" w:rsidRDefault="000516BB" w:rsidP="000516BB">
      <w:pPr>
        <w:pStyle w:val="a3"/>
        <w:jc w:val="both"/>
        <w:rPr>
          <w:rStyle w:val="apple-converted-space"/>
          <w:rFonts w:ascii="Times New Roman" w:hAnsi="Times New Roman"/>
          <w:i/>
          <w:iCs/>
          <w:color w:val="767676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06B6">
        <w:rPr>
          <w:rStyle w:val="apple-converted-space"/>
          <w:rFonts w:ascii="Times New Roman" w:hAnsi="Times New Roman"/>
          <w:i/>
          <w:iCs/>
          <w:color w:val="767676"/>
          <w:sz w:val="24"/>
          <w:szCs w:val="24"/>
        </w:rPr>
        <w:t> </w:t>
      </w:r>
      <w:r w:rsidRPr="006A06B6">
        <w:rPr>
          <w:rFonts w:ascii="Times New Roman" w:hAnsi="Times New Roman"/>
          <w:b/>
          <w:i/>
          <w:iCs/>
          <w:sz w:val="24"/>
          <w:szCs w:val="24"/>
          <w:u w:val="single"/>
        </w:rPr>
        <w:t>В трудовой сфере: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организация рабочего места с учетом требований эргономики и научной организации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планирование последовательности операций и составление технологической карты;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определение качества сырья и пищевых продуктов органолептическими и лабораторными методами;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lastRenderedPageBreak/>
        <w:t>выявление допущенных ошибок в процессе труда и обоснование способов их исправления;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расчет себестоимости продукта труда;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i/>
          <w:iCs/>
          <w:sz w:val="24"/>
          <w:szCs w:val="24"/>
          <w:u w:val="single"/>
        </w:rPr>
        <w:t>В мотивационной сфере: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0516BB" w:rsidRDefault="000516BB" w:rsidP="000516BB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i/>
          <w:iCs/>
          <w:sz w:val="24"/>
          <w:szCs w:val="24"/>
          <w:u w:val="single"/>
        </w:rPr>
        <w:t>В эстетической сфере: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i/>
          <w:iCs/>
          <w:sz w:val="24"/>
          <w:szCs w:val="24"/>
          <w:u w:val="single"/>
        </w:rPr>
        <w:t>В коммуникативной сфере: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разработка вариантов рекламных образов, слоганов и лейблов;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i/>
          <w:iCs/>
          <w:sz w:val="24"/>
          <w:szCs w:val="24"/>
          <w:u w:val="single"/>
        </w:rPr>
        <w:t>В физиолого-психологической сфере: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развитие глазомера</w:t>
      </w:r>
    </w:p>
    <w:p w:rsidR="000516BB" w:rsidRPr="006A06B6" w:rsidRDefault="000516BB" w:rsidP="000516B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развитие осязания, вкуса, обоняния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1A53" w:rsidRDefault="00181A53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sz w:val="24"/>
          <w:szCs w:val="24"/>
        </w:rPr>
        <w:lastRenderedPageBreak/>
        <w:t>Учащийся научится: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называть предприятия региона проживания, работающие на основе современных производственных технологий, приводить примеры функций работников этих предприятий;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сравнивать  и характеризовать различные  транспортные средства;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конструировать модели транспортных средств по заданному прототипу;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изучать конструкцию и принципы работы рабочих органов (двигателей,  различных передаточных механизмов и трансмиссий) различных видов техники;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изготовлять модели рабочих органов техники;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осуществлять инструментальный контроль качества изготовленного изделия (детали);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выполнять отделку изделий, использовать один из распространённых в регионе видов декоративно-прикладной обработки материалов;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описывать технологическое решение с помощью текста, рисунков, графического изображения;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определять назначение и особенности  различных швейных изделий;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различать основные стили в одежде и современные направления моды;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различать виды традиционных народных промыслов;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определять доброкачественность пищевых продуктов по внешним признакам;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составлять меню;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соблюдать правила безопасного пользования бытовыми электроприборами;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читать электрические схемы;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встраивать созданный информационный продукт в заданную оболочку;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осуществлять сохранение информации в форме описания, схемы, эскиза, фотографии;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определять виды и сорта сельскохозяйственных культур;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определять чистоту, всхожесть, класс и посевную годность семян;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рассчитывать нормы высева семян;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применять различные способы воспроизводства плодородия почвы;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применять различные способы хранения овощей и фруктов;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определять основные виды дикорастущих растений, используемых человеком;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lastRenderedPageBreak/>
        <w:t>распознавать основные типы животных и оценивать их роль в сельскохозяйственном производстве;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осуществлять контроль и оценку качества продукции животноводства;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применять методы и средства получения информации в процессе социальных технологий;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характеризовать профессии, связанные с реализацией социальных технологий;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оценивать для себя ситуацию на региональном рынке труда, называть тенденции её развития;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составлять технологическую карту изготовления изделия;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выбирать средства реализации замысла;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осуществлять технологический процесс; </w:t>
      </w:r>
    </w:p>
    <w:p w:rsidR="000516BB" w:rsidRPr="006A06B6" w:rsidRDefault="000516BB" w:rsidP="000516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контролировать ход и результаты выполнения проекта; 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b/>
          <w:sz w:val="24"/>
          <w:szCs w:val="24"/>
        </w:rPr>
        <w:t>Учащийся получит возможность научиться</w:t>
      </w:r>
      <w:r w:rsidRPr="006A06B6">
        <w:rPr>
          <w:rFonts w:ascii="Times New Roman" w:hAnsi="Times New Roman"/>
          <w:sz w:val="24"/>
          <w:szCs w:val="24"/>
        </w:rPr>
        <w:t>: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разрабатывать и создавать швейные изделия на основе собственной модели;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осуществлять рациональный выбор пищевых продуктов с учётом их питательной ценности и принципов здорового питания;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составлять индивидуальный режим питания;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создавать информационный продукт и встраивать его в заданную оболочку;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определять  виды удобрений и способы их применения;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проводить фенологические наблюдения за комнатными растениями;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проектировать и изготовлять простейшие технические устройства,  обеспечивающие условия содержания животных и облегчающие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разрабатывать технологии общения при конфликтных ситуациях;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модифицировать имеющиеся продукты в соответствии с ситуацией/заказом/потребностью/задачей деятельности и исходя </w:t>
      </w:r>
      <w:proofErr w:type="gramStart"/>
      <w:r w:rsidRPr="006A06B6">
        <w:rPr>
          <w:rFonts w:ascii="Times New Roman" w:hAnsi="Times New Roman"/>
          <w:sz w:val="24"/>
          <w:szCs w:val="24"/>
        </w:rPr>
        <w:t>из  их</w:t>
      </w:r>
      <w:proofErr w:type="gramEnd"/>
      <w:r w:rsidRPr="006A06B6">
        <w:rPr>
          <w:rFonts w:ascii="Times New Roman" w:hAnsi="Times New Roman"/>
          <w:sz w:val="24"/>
          <w:szCs w:val="24"/>
        </w:rPr>
        <w:t xml:space="preserve"> характеристик разрабатывать технологию на основе базовой технологии; </w:t>
      </w:r>
    </w:p>
    <w:p w:rsidR="000516BB" w:rsidRPr="006A06B6" w:rsidRDefault="000516BB" w:rsidP="000516B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6B6">
        <w:rPr>
          <w:rFonts w:ascii="Times New Roman" w:hAnsi="Times New Roman"/>
          <w:sz w:val="24"/>
          <w:szCs w:val="24"/>
        </w:rPr>
        <w:t>технологизировать</w:t>
      </w:r>
      <w:proofErr w:type="spellEnd"/>
      <w:r w:rsidRPr="006A06B6">
        <w:rPr>
          <w:rFonts w:ascii="Times New Roman" w:hAnsi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Default="000516BB" w:rsidP="000516BB">
      <w:pPr>
        <w:jc w:val="center"/>
        <w:rPr>
          <w:b/>
          <w:sz w:val="24"/>
          <w:szCs w:val="24"/>
        </w:rPr>
      </w:pPr>
    </w:p>
    <w:p w:rsidR="000516BB" w:rsidRPr="000516BB" w:rsidRDefault="000516BB" w:rsidP="000516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6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Раздел 1. Технологии получения современных материалов</w:t>
      </w:r>
      <w:r w:rsidRPr="00825BA6">
        <w:rPr>
          <w:rFonts w:ascii="Times New Roman" w:hAnsi="Times New Roman"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1. Технология изготовления изделий из порошков (порошковая металлургия).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Понятие «порошковая металлургия». Технологический процесс получения деталей из порошков. Металлокерамика, твердые сплавы, пористые металлы. Область применения изделий порошковой металлургии.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2. Пластики и керамика.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 w:rsidRPr="00825BA6">
        <w:rPr>
          <w:rFonts w:ascii="Times New Roman" w:hAnsi="Times New Roman"/>
          <w:szCs w:val="24"/>
        </w:rPr>
        <w:t>биокерамики</w:t>
      </w:r>
      <w:proofErr w:type="spellEnd"/>
      <w:r w:rsidRPr="00825BA6">
        <w:rPr>
          <w:rFonts w:ascii="Times New Roman" w:hAnsi="Times New Roman"/>
          <w:szCs w:val="24"/>
        </w:rPr>
        <w:t>, углеродистого волокна. Экологические проблемы утилизации отходов пластмасс.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Ознакомление с образцами изделий из порошков.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>. Подготовка к образовательному путешествию (экскурсии) на современное предприятие города (региона).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3. Композитные материалы.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4. Технологии нанесения защитных и декоративных покрытий.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Защитные  и декоративные покрытия, технология их нанесения. Хромирование, никелирование, </w:t>
      </w:r>
      <w:proofErr w:type="spellStart"/>
      <w:r w:rsidRPr="00825BA6">
        <w:rPr>
          <w:rFonts w:ascii="Times New Roman" w:hAnsi="Times New Roman"/>
          <w:szCs w:val="24"/>
        </w:rPr>
        <w:t>цинкование</w:t>
      </w:r>
      <w:proofErr w:type="spellEnd"/>
      <w:r w:rsidRPr="00825BA6">
        <w:rPr>
          <w:rFonts w:ascii="Times New Roman" w:hAnsi="Times New Roman"/>
          <w:szCs w:val="24"/>
        </w:rPr>
        <w:t>. Формирование покрытий методом напыления (плазменного, газопламенного).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Практические работы</w:t>
      </w:r>
      <w:r w:rsidRPr="00825BA6">
        <w:rPr>
          <w:rFonts w:ascii="Times New Roman" w:hAnsi="Times New Roman"/>
          <w:szCs w:val="24"/>
        </w:rPr>
        <w:t>. Ознакомление с образцами изделий из композитных материалов и изделий с защитными и декоративными покрытиями. Обсуждение результатов образовательного путешествия.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Раздел 2. Современные информационные технологии.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1. Понятие об информационных технологиях.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работа.</w:t>
      </w:r>
      <w:r w:rsidRPr="00825BA6">
        <w:rPr>
          <w:rFonts w:ascii="Times New Roman" w:hAnsi="Times New Roman"/>
          <w:szCs w:val="24"/>
        </w:rPr>
        <w:t xml:space="preserve"> Поиск информации.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2. Компьютерное трехмерное проектирование.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Компьютерное трехмерное </w:t>
      </w:r>
      <w:proofErr w:type="spellStart"/>
      <w:r w:rsidRPr="00825BA6">
        <w:rPr>
          <w:rFonts w:ascii="Times New Roman" w:hAnsi="Times New Roman"/>
          <w:szCs w:val="24"/>
        </w:rPr>
        <w:t>проектирование.компьютерная</w:t>
      </w:r>
      <w:proofErr w:type="spellEnd"/>
      <w:r w:rsidRPr="00825BA6">
        <w:rPr>
          <w:rFonts w:ascii="Times New Roman" w:hAnsi="Times New Roman"/>
          <w:szCs w:val="24"/>
        </w:rPr>
        <w:t xml:space="preserve"> графика. 3д-моделирование. Редакторы компьютерного трехмерного проектирования (3д-редакторы). Профессии в сфере информационных технологий: сетевой администратор, системный аналитик, веб-разработчик, </w:t>
      </w:r>
      <w:proofErr w:type="spellStart"/>
      <w:r w:rsidRPr="00825BA6">
        <w:rPr>
          <w:rFonts w:ascii="Times New Roman" w:hAnsi="Times New Roman"/>
          <w:szCs w:val="24"/>
        </w:rPr>
        <w:t>сео</w:t>
      </w:r>
      <w:proofErr w:type="spellEnd"/>
      <w:r w:rsidRPr="00825BA6">
        <w:rPr>
          <w:rFonts w:ascii="Times New Roman" w:hAnsi="Times New Roman"/>
          <w:szCs w:val="24"/>
        </w:rPr>
        <w:t>-специалист, администратор баз данных, аналитик по информационной безопасности.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работа.</w:t>
      </w:r>
      <w:r w:rsidRPr="00825BA6">
        <w:rPr>
          <w:rFonts w:ascii="Times New Roman" w:hAnsi="Times New Roman"/>
          <w:szCs w:val="24"/>
        </w:rPr>
        <w:t xml:space="preserve"> Компьютерное трехмерное проектирование.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3. Обработка изделий на станках с ЧПУ.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Обработка изделий на станках (фрезерных, сверлильных, токарных, шлифовальных и др.) с ЧПУ, САМ-системы – системы технологической подготовки производства. Создание трехмерной модели в СА</w:t>
      </w:r>
      <w:r w:rsidRPr="00825BA6">
        <w:rPr>
          <w:rFonts w:ascii="Times New Roman" w:hAnsi="Times New Roman"/>
          <w:szCs w:val="24"/>
          <w:lang w:val="en-US"/>
        </w:rPr>
        <w:t>D</w:t>
      </w:r>
      <w:r w:rsidRPr="00825BA6">
        <w:rPr>
          <w:rFonts w:ascii="Times New Roman" w:hAnsi="Times New Roman"/>
          <w:szCs w:val="24"/>
        </w:rPr>
        <w:t>-системе. Обрабатывающие центры с ЧПУ.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Разработка и создание изделия средствами учебного станка.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Раздел 3.Технологии в энергетике.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1. Производство, преобразование, распределение, накопление и передача энергии как технология.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Производство, преобразование, распределение, накопление –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>. Изучение работы домашнего электросчетчика.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Подготовка к образовательному путешествию (экскурсии) «Энергетика нашего региона».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2. Электрическая сеть. Приемники электрической энергии. Устройства для накопления энергии.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Электрическая сеть. Типы электрических сетей. Приемники электрической энергии. Устройства для накопления энергии. Понятие об электротехнике. Электрическая цепь. Электрическая проводники и диэлектрика. Электрическая схема (принципиальная, монтажная).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Подготовка к образовательному путешествию. Сборка простых электрических цепей. Сборка разветвлённой  электрической цепи.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3. Бытовые электроосветительные и электронагревательные приборы.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lastRenderedPageBreak/>
        <w:t>Бытовые электроосветительные и электронагревательные приборы. Электрические лампы (накаливание, галогенная, люминесцентная, светодиодная). Бытовая приборы, преобразующие электрическую энергию в тепловую.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Практические работы</w:t>
      </w:r>
      <w:r w:rsidRPr="00825BA6">
        <w:rPr>
          <w:rFonts w:ascii="Times New Roman" w:hAnsi="Times New Roman"/>
          <w:szCs w:val="24"/>
        </w:rPr>
        <w:t>. Обсуждение результатов образовательного путешествия. Сборка электрической цепи с обратной связью.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>. Исследование электрического освещения в здании школы.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Раздел 4. Автоматизация производства.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1. Автоматизация промышленного производства.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Тема 2. Автоматизация производства в легкой промышленности.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Понятие «легкая промышленность». Цель и задачи автоматизации легкой промышленности. Линия-автомат. Цех-автомат. Профессия оператор швейного оборудования.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работа.</w:t>
      </w:r>
      <w:r w:rsidRPr="00825BA6">
        <w:rPr>
          <w:rFonts w:ascii="Times New Roman" w:hAnsi="Times New Roman"/>
          <w:szCs w:val="24"/>
        </w:rPr>
        <w:t xml:space="preserve"> Подготовка к образовательному путешествию (экскурсии) на современное предприятие города (региона), где применяется автоматизированное производство продукции.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Тема 3. Автоматизация производства в пищевой промышленности.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работа.</w:t>
      </w:r>
      <w:r w:rsidRPr="00825BA6">
        <w:rPr>
          <w:rFonts w:ascii="Times New Roman" w:hAnsi="Times New Roman"/>
          <w:szCs w:val="24"/>
        </w:rPr>
        <w:t xml:space="preserve"> Обсуждение результатов образовательного процесса.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Раздел 5. Материальные технологии.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1. Текстильное материаловедение.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 xml:space="preserve">Практическая </w:t>
      </w:r>
      <w:proofErr w:type="spellStart"/>
      <w:r w:rsidRPr="00825BA6">
        <w:rPr>
          <w:rFonts w:ascii="Times New Roman" w:hAnsi="Times New Roman"/>
          <w:i/>
          <w:szCs w:val="24"/>
        </w:rPr>
        <w:t>работа.</w:t>
      </w:r>
      <w:r w:rsidRPr="00825BA6">
        <w:rPr>
          <w:rFonts w:ascii="Times New Roman" w:hAnsi="Times New Roman"/>
          <w:szCs w:val="24"/>
        </w:rPr>
        <w:t>Изучение</w:t>
      </w:r>
      <w:proofErr w:type="spellEnd"/>
      <w:r w:rsidRPr="00825BA6">
        <w:rPr>
          <w:rFonts w:ascii="Times New Roman" w:hAnsi="Times New Roman"/>
          <w:szCs w:val="24"/>
        </w:rPr>
        <w:t xml:space="preserve"> свойств текстильных материалов их химических волокон.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работа.</w:t>
      </w:r>
      <w:r w:rsidRPr="00825BA6">
        <w:rPr>
          <w:rFonts w:ascii="Times New Roman" w:hAnsi="Times New Roman"/>
          <w:szCs w:val="24"/>
        </w:rPr>
        <w:t xml:space="preserve"> Поиск информации о современных материалах лайкра, </w:t>
      </w:r>
      <w:proofErr w:type="spellStart"/>
      <w:r w:rsidRPr="00825BA6">
        <w:rPr>
          <w:rFonts w:ascii="Times New Roman" w:hAnsi="Times New Roman"/>
          <w:szCs w:val="24"/>
        </w:rPr>
        <w:t>стрейч</w:t>
      </w:r>
      <w:proofErr w:type="spellEnd"/>
      <w:r w:rsidRPr="00825BA6">
        <w:rPr>
          <w:rFonts w:ascii="Times New Roman" w:hAnsi="Times New Roman"/>
          <w:szCs w:val="24"/>
        </w:rPr>
        <w:t xml:space="preserve"> и др., области их применения.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2. Технологические операции изготовления швейных изделий.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 xml:space="preserve">Приспособления к швейным машинам.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 xml:space="preserve">Подшивание и </w:t>
      </w:r>
      <w:proofErr w:type="spellStart"/>
      <w:r w:rsidRPr="00825BA6">
        <w:rPr>
          <w:rFonts w:ascii="Times New Roman" w:hAnsi="Times New Roman"/>
          <w:b/>
          <w:i/>
          <w:szCs w:val="24"/>
        </w:rPr>
        <w:t>окантовывание</w:t>
      </w:r>
      <w:proofErr w:type="spellEnd"/>
      <w:r w:rsidRPr="00825BA6">
        <w:rPr>
          <w:rFonts w:ascii="Times New Roman" w:hAnsi="Times New Roman"/>
          <w:b/>
          <w:i/>
          <w:szCs w:val="24"/>
        </w:rPr>
        <w:t xml:space="preserve"> швейной машиной.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Приспособления к швейной машине. Технология подшивания изделия с применением лапки для потайного подшивания. Понятие «</w:t>
      </w:r>
      <w:proofErr w:type="spellStart"/>
      <w:r w:rsidRPr="00825BA6">
        <w:rPr>
          <w:rFonts w:ascii="Times New Roman" w:hAnsi="Times New Roman"/>
          <w:szCs w:val="24"/>
        </w:rPr>
        <w:t>окантовывание</w:t>
      </w:r>
      <w:proofErr w:type="spellEnd"/>
      <w:r w:rsidRPr="00825BA6">
        <w:rPr>
          <w:rFonts w:ascii="Times New Roman" w:hAnsi="Times New Roman"/>
          <w:szCs w:val="24"/>
        </w:rPr>
        <w:t xml:space="preserve">», «кант», «косая бейка». Выкраивание косой бейки. Технология </w:t>
      </w:r>
      <w:proofErr w:type="spellStart"/>
      <w:r w:rsidRPr="00825BA6">
        <w:rPr>
          <w:rFonts w:ascii="Times New Roman" w:hAnsi="Times New Roman"/>
          <w:szCs w:val="24"/>
        </w:rPr>
        <w:t>окантовывания</w:t>
      </w:r>
      <w:proofErr w:type="spellEnd"/>
      <w:r w:rsidRPr="00825BA6">
        <w:rPr>
          <w:rFonts w:ascii="Times New Roman" w:hAnsi="Times New Roman"/>
          <w:szCs w:val="24"/>
        </w:rPr>
        <w:t xml:space="preserve"> среза с помощью лапки-</w:t>
      </w:r>
      <w:proofErr w:type="spellStart"/>
      <w:r w:rsidRPr="00825BA6">
        <w:rPr>
          <w:rFonts w:ascii="Times New Roman" w:hAnsi="Times New Roman"/>
          <w:szCs w:val="24"/>
        </w:rPr>
        <w:t>окантователя</w:t>
      </w:r>
      <w:proofErr w:type="spellEnd"/>
      <w:r w:rsidRPr="00825BA6">
        <w:rPr>
          <w:rFonts w:ascii="Times New Roman" w:hAnsi="Times New Roman"/>
          <w:szCs w:val="24"/>
        </w:rPr>
        <w:t xml:space="preserve">.  </w:t>
      </w:r>
      <w:proofErr w:type="spellStart"/>
      <w:r w:rsidRPr="00825BA6">
        <w:rPr>
          <w:rFonts w:ascii="Times New Roman" w:hAnsi="Times New Roman"/>
          <w:szCs w:val="24"/>
        </w:rPr>
        <w:t>Окантовывание</w:t>
      </w:r>
      <w:proofErr w:type="spellEnd"/>
      <w:r w:rsidRPr="00825BA6">
        <w:rPr>
          <w:rFonts w:ascii="Times New Roman" w:hAnsi="Times New Roman"/>
          <w:szCs w:val="24"/>
        </w:rPr>
        <w:t xml:space="preserve"> среза без </w:t>
      </w:r>
      <w:proofErr w:type="spellStart"/>
      <w:r w:rsidRPr="00825BA6">
        <w:rPr>
          <w:rFonts w:ascii="Times New Roman" w:hAnsi="Times New Roman"/>
          <w:szCs w:val="24"/>
        </w:rPr>
        <w:t>окантователя</w:t>
      </w:r>
      <w:proofErr w:type="spellEnd"/>
      <w:r w:rsidRPr="00825BA6">
        <w:rPr>
          <w:rFonts w:ascii="Times New Roman" w:hAnsi="Times New Roman"/>
          <w:szCs w:val="24"/>
        </w:rPr>
        <w:t>. Условное и графическое изображение окантовочного шва с закрытыми срезами и с открытым срезом.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работа.</w:t>
      </w:r>
      <w:r w:rsidRPr="00825BA6">
        <w:rPr>
          <w:rFonts w:ascii="Times New Roman" w:hAnsi="Times New Roman"/>
          <w:szCs w:val="24"/>
        </w:rPr>
        <w:t xml:space="preserve"> Изготовление образцов машинных швов.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 xml:space="preserve">Ручные швейные работы. Подшивание вручную.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Понятие «подшивание». Подшивание вручную прямыми, косыми и крестообразными стежками.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работа.</w:t>
      </w:r>
      <w:r w:rsidRPr="00825BA6">
        <w:rPr>
          <w:rFonts w:ascii="Times New Roman" w:hAnsi="Times New Roman"/>
          <w:szCs w:val="24"/>
        </w:rPr>
        <w:t xml:space="preserve"> Изготовление образцов ручных швов.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3. Конструирование одежды.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Понятие «поясная одежда». Виды поясной одежды. Конструирование поясной одежды. Конструкции юбок. Снятие мерок для изготовления поясной одежды. Построение чертежа прямой юбки.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>. Поиск информации о значении слова «юбка-годе», конструкции этой юбки, ее особенности.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 xml:space="preserve">Тема 4. Моделирование одежды.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Моделирование поясной одежды. Модели юбок. Приемы моделирования юбок. Подготовка выкройки к раскрою. Получение выкройки швейного изделия из пакета готовых выкроек, журнала мод и Интернета.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Моделирование выкройки юбки.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Самостоятельная работа. Поиск информации о значении слова юбка-карандаш, интернет-выкройка, пресс для дублирования, шлица, в применении к одежде, плиссированная юбка и гофрированная юбка, паровоздушный манекен и парогенератор, способах получения бесплатных и платных выкроек из Интернета, о промышленном оборудовании для влажно – тепловой обработки на швейных предприятиях.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Технологии машинной обработки текстильных материалов.</w:t>
      </w:r>
      <w:r w:rsidRPr="00825BA6">
        <w:rPr>
          <w:rFonts w:ascii="Times New Roman" w:hAnsi="Times New Roman"/>
          <w:b/>
          <w:i/>
          <w:szCs w:val="24"/>
        </w:rPr>
        <w:tab/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Снятие мерок. Построение основы чертежа </w:t>
      </w:r>
      <w:proofErr w:type="spellStart"/>
      <w:r w:rsidRPr="00825BA6">
        <w:rPr>
          <w:rFonts w:ascii="Times New Roman" w:hAnsi="Times New Roman"/>
          <w:szCs w:val="24"/>
        </w:rPr>
        <w:t>клиньевой</w:t>
      </w:r>
      <w:proofErr w:type="spellEnd"/>
      <w:r w:rsidRPr="00825BA6">
        <w:rPr>
          <w:rFonts w:ascii="Times New Roman" w:hAnsi="Times New Roman"/>
          <w:szCs w:val="24"/>
        </w:rPr>
        <w:t xml:space="preserve"> и конической юбки в масштабе 1:4. Построение основы чертежа  прямой юбки в масштабе 1:4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lastRenderedPageBreak/>
        <w:t>Выбор модели юбки в зависимости от особенности фигуры. Построение чертежа выкройки в масштабе 1:1 по выбору учащихся. Раскрой изделия. Стачивание   деталей изделия.  Подгонка изделия по фигуре.  Способы обработки застежки.  Обработка срезов. Влажно-тепловая обработка изделия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Тема 5. Технологии художественной обработки ткани.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Технологии вязания крючком.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 xml:space="preserve">Вязание полотна из столбиков без </w:t>
      </w:r>
      <w:proofErr w:type="spellStart"/>
      <w:r w:rsidRPr="00825BA6">
        <w:rPr>
          <w:rFonts w:ascii="Times New Roman" w:hAnsi="Times New Roman"/>
          <w:b/>
          <w:i/>
          <w:szCs w:val="24"/>
        </w:rPr>
        <w:t>накида</w:t>
      </w:r>
      <w:proofErr w:type="spellEnd"/>
      <w:r w:rsidRPr="00825BA6">
        <w:rPr>
          <w:rFonts w:ascii="Times New Roman" w:hAnsi="Times New Roman"/>
          <w:b/>
          <w:i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Понятие «трикотаж». Вязаные изделия в современной моде. Материалы, инструменты, машины и автоматы для вязания.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 w:rsidRPr="00825BA6">
        <w:rPr>
          <w:rFonts w:ascii="Times New Roman" w:hAnsi="Times New Roman"/>
          <w:szCs w:val="24"/>
        </w:rPr>
        <w:t>накида</w:t>
      </w:r>
      <w:proofErr w:type="spellEnd"/>
      <w:r w:rsidRPr="00825BA6">
        <w:rPr>
          <w:rFonts w:ascii="Times New Roman" w:hAnsi="Times New Roman"/>
          <w:szCs w:val="24"/>
        </w:rPr>
        <w:t xml:space="preserve">, столбик с </w:t>
      </w:r>
      <w:proofErr w:type="spellStart"/>
      <w:r w:rsidRPr="00825BA6">
        <w:rPr>
          <w:rFonts w:ascii="Times New Roman" w:hAnsi="Times New Roman"/>
          <w:szCs w:val="24"/>
        </w:rPr>
        <w:t>накидом</w:t>
      </w:r>
      <w:proofErr w:type="spellEnd"/>
      <w:r w:rsidRPr="00825BA6">
        <w:rPr>
          <w:rFonts w:ascii="Times New Roman" w:hAnsi="Times New Roman"/>
          <w:szCs w:val="24"/>
        </w:rPr>
        <w:t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 xml:space="preserve">. Вывязывание полотна из столбиков без </w:t>
      </w:r>
      <w:proofErr w:type="spellStart"/>
      <w:r w:rsidRPr="00825BA6">
        <w:rPr>
          <w:rFonts w:ascii="Times New Roman" w:hAnsi="Times New Roman"/>
          <w:szCs w:val="24"/>
        </w:rPr>
        <w:t>накида</w:t>
      </w:r>
      <w:proofErr w:type="spellEnd"/>
      <w:r w:rsidRPr="00825BA6">
        <w:rPr>
          <w:rFonts w:ascii="Times New Roman" w:hAnsi="Times New Roman"/>
          <w:szCs w:val="24"/>
        </w:rPr>
        <w:t xml:space="preserve"> несколькими способами.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Плотное вязание по кругу</w:t>
      </w:r>
      <w:r w:rsidRPr="00825BA6">
        <w:rPr>
          <w:rFonts w:ascii="Times New Roman" w:hAnsi="Times New Roman"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Вязание по кругу. Основное кольцо, способы вязания по кругу: по спирали, кругами. Особенности вязания плоских форм и объемных фигур. Профессия вязальщица текстильно-галантерейных изделий.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 xml:space="preserve">. Плотное вязание по кругу.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Ажурное вязание по кругу.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Особенности ажурного вязания по кругу. Смена ниток в многоцветном вязания по кругу. Смена ниток в многоцветном вязании крючком. Использование мотива «бабушкин квадрат» в изготовлении трикотажных изделий.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Ажурное вязание по кругу.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Раздел 6. Технологии кулинарной обработки пищевых продуктов.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Тема 1. Технологии приготовления блюд.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Технология приготовления изделий из пресного слоеного теста.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слоеного теста. Технология выпечки изделий из него. Рецептура и технология приготовления пресного слоеного теста. Технология выпечки изделий из него. Профессии кондитерского производства.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работа.</w:t>
      </w:r>
      <w:r w:rsidRPr="00825BA6">
        <w:rPr>
          <w:rFonts w:ascii="Times New Roman" w:hAnsi="Times New Roman"/>
          <w:szCs w:val="24"/>
        </w:rPr>
        <w:t xml:space="preserve"> Исследование влияния способов выпечки пресного слоеного теста на качество изделий.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работа.</w:t>
      </w:r>
      <w:r w:rsidRPr="00825BA6">
        <w:rPr>
          <w:rFonts w:ascii="Times New Roman" w:hAnsi="Times New Roman"/>
          <w:szCs w:val="24"/>
        </w:rPr>
        <w:t xml:space="preserve"> Поиск  информации об отличии классической технологии приготовления пресного слоеного теста от технологии приготовления скороспелого слоеного теста.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Выпечка изделий из песочного теста. Праздничный этикет.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Рецептура и технология приготовления песочного теста. Технология выпечки изделий из него. Профессии кондитерского производства. 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 xml:space="preserve">. Приготовление изделий из песочного теста. Разработка приглашения в редакторе Майкрософт </w:t>
      </w:r>
      <w:proofErr w:type="spellStart"/>
      <w:r w:rsidRPr="00825BA6">
        <w:rPr>
          <w:rFonts w:ascii="Times New Roman" w:hAnsi="Times New Roman"/>
          <w:szCs w:val="24"/>
        </w:rPr>
        <w:t>Ворд</w:t>
      </w:r>
      <w:proofErr w:type="spellEnd"/>
      <w:r w:rsidRPr="00825BA6">
        <w:rPr>
          <w:rFonts w:ascii="Times New Roman" w:hAnsi="Times New Roman"/>
          <w:szCs w:val="24"/>
        </w:rPr>
        <w:t xml:space="preserve"> на торжество. Разработка меню праздничного сладкого стола.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 xml:space="preserve">. Поиск информации об истории песочного печенья </w:t>
      </w:r>
      <w:proofErr w:type="spellStart"/>
      <w:r w:rsidRPr="00825BA6">
        <w:rPr>
          <w:rFonts w:ascii="Times New Roman" w:hAnsi="Times New Roman"/>
          <w:szCs w:val="24"/>
        </w:rPr>
        <w:t>курабье</w:t>
      </w:r>
      <w:proofErr w:type="spellEnd"/>
      <w:r w:rsidRPr="00825BA6">
        <w:rPr>
          <w:rFonts w:ascii="Times New Roman" w:hAnsi="Times New Roman"/>
          <w:szCs w:val="24"/>
        </w:rPr>
        <w:t xml:space="preserve"> и этикета.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Технология приготовления первых блюд</w:t>
      </w:r>
      <w:r w:rsidRPr="00825BA6">
        <w:rPr>
          <w:rFonts w:ascii="Times New Roman" w:hAnsi="Times New Roman"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Приготовление заправочного супа.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 xml:space="preserve">. Поиск информации об истории знаменитых супов: французского лукового и </w:t>
      </w:r>
      <w:proofErr w:type="spellStart"/>
      <w:r w:rsidRPr="00825BA6">
        <w:rPr>
          <w:rFonts w:ascii="Times New Roman" w:hAnsi="Times New Roman"/>
          <w:szCs w:val="24"/>
        </w:rPr>
        <w:t>буйабес</w:t>
      </w:r>
      <w:proofErr w:type="spellEnd"/>
      <w:r w:rsidRPr="00825BA6">
        <w:rPr>
          <w:rFonts w:ascii="Times New Roman" w:hAnsi="Times New Roman"/>
          <w:szCs w:val="24"/>
        </w:rPr>
        <w:t xml:space="preserve">, испанского </w:t>
      </w:r>
      <w:proofErr w:type="spellStart"/>
      <w:r w:rsidRPr="00825BA6">
        <w:rPr>
          <w:rFonts w:ascii="Times New Roman" w:hAnsi="Times New Roman"/>
          <w:szCs w:val="24"/>
        </w:rPr>
        <w:t>гаспачо</w:t>
      </w:r>
      <w:proofErr w:type="spellEnd"/>
      <w:r w:rsidRPr="00825BA6">
        <w:rPr>
          <w:rFonts w:ascii="Times New Roman" w:hAnsi="Times New Roman"/>
          <w:szCs w:val="24"/>
        </w:rPr>
        <w:t xml:space="preserve">, немецкого </w:t>
      </w:r>
      <w:proofErr w:type="spellStart"/>
      <w:r w:rsidRPr="00825BA6">
        <w:rPr>
          <w:rFonts w:ascii="Times New Roman" w:hAnsi="Times New Roman"/>
          <w:szCs w:val="24"/>
        </w:rPr>
        <w:t>айнтопф</w:t>
      </w:r>
      <w:proofErr w:type="spellEnd"/>
      <w:r w:rsidRPr="00825BA6">
        <w:rPr>
          <w:rFonts w:ascii="Times New Roman" w:hAnsi="Times New Roman"/>
          <w:szCs w:val="24"/>
        </w:rPr>
        <w:t xml:space="preserve">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 xml:space="preserve">Сладости, десерты, напитки.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Виды сладостей: цукаты,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Приготовление сладких блюд и напитков.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lastRenderedPageBreak/>
        <w:t>Сервировка стола к обеду</w:t>
      </w:r>
      <w:r w:rsidRPr="00825BA6">
        <w:rPr>
          <w:rFonts w:ascii="Times New Roman" w:hAnsi="Times New Roman"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>. Сервировка стола к обеду.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szCs w:val="24"/>
        </w:rPr>
        <w:t>Раздел 7.Технологии растениеводства и животноводства</w:t>
      </w:r>
      <w:r w:rsidRPr="00825BA6">
        <w:rPr>
          <w:rFonts w:ascii="Times New Roman" w:hAnsi="Times New Roman"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Тема 1. Растениеводство.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Технологии флористики.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Понятие о флористики, флористическом дизайне.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приемы аранжировки цветочной композиции. Профессия </w:t>
      </w:r>
      <w:proofErr w:type="spellStart"/>
      <w:r w:rsidRPr="00825BA6">
        <w:rPr>
          <w:rFonts w:ascii="Times New Roman" w:hAnsi="Times New Roman"/>
          <w:szCs w:val="24"/>
        </w:rPr>
        <w:t>фитодизайнер</w:t>
      </w:r>
      <w:proofErr w:type="spellEnd"/>
      <w:r w:rsidRPr="00825BA6">
        <w:rPr>
          <w:rFonts w:ascii="Times New Roman" w:hAnsi="Times New Roman"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работа.</w:t>
      </w:r>
      <w:r w:rsidRPr="00825BA6">
        <w:rPr>
          <w:rFonts w:ascii="Times New Roman" w:hAnsi="Times New Roman"/>
          <w:szCs w:val="24"/>
        </w:rPr>
        <w:t xml:space="preserve"> Аранжировка цветов.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>. Поиск информации о стилях флористических композиций, значении понятий «</w:t>
      </w:r>
      <w:proofErr w:type="spellStart"/>
      <w:r w:rsidRPr="00825BA6">
        <w:rPr>
          <w:rFonts w:ascii="Times New Roman" w:hAnsi="Times New Roman"/>
          <w:szCs w:val="24"/>
        </w:rPr>
        <w:t>бонсай</w:t>
      </w:r>
      <w:proofErr w:type="spellEnd"/>
      <w:r w:rsidRPr="00825BA6">
        <w:rPr>
          <w:rFonts w:ascii="Times New Roman" w:hAnsi="Times New Roman"/>
          <w:szCs w:val="24"/>
        </w:rPr>
        <w:t>», «икебана».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i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Комнатные растения в интерьере.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 xml:space="preserve">Роль комнатных растений в интерьере. Размещение комнатных растений. Уход за комнатными растениями. Пересадка и перевалка комнатных растений.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 xml:space="preserve">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Оформление школьных помещений комнатными цветами.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 xml:space="preserve">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Поиск информации о значении понятий «ампельное растение», «лианы».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b/>
          <w:i/>
          <w:szCs w:val="24"/>
        </w:rPr>
        <w:t>Ландшафтный дизайн</w:t>
      </w:r>
      <w:r w:rsidRPr="00825BA6">
        <w:rPr>
          <w:rFonts w:ascii="Times New Roman" w:hAnsi="Times New Roman"/>
          <w:szCs w:val="24"/>
        </w:rPr>
        <w:t>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Понятие «ландшафтной дизайн». Художественное проектирование вручную и с применением специальных компьютерных программ. Элементы ландшафтного дизайна.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Практическая работа</w:t>
      </w:r>
      <w:r w:rsidRPr="00825BA6">
        <w:rPr>
          <w:rFonts w:ascii="Times New Roman" w:hAnsi="Times New Roman"/>
          <w:szCs w:val="24"/>
        </w:rPr>
        <w:t xml:space="preserve">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Оформление пришкольной территории цветочно-декоративными культурами.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b/>
          <w:szCs w:val="24"/>
        </w:rPr>
      </w:pPr>
      <w:r w:rsidRPr="00825BA6">
        <w:rPr>
          <w:rFonts w:ascii="Times New Roman" w:hAnsi="Times New Roman"/>
          <w:b/>
          <w:szCs w:val="24"/>
        </w:rPr>
        <w:t>Тема 2. Животноводство.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i/>
          <w:szCs w:val="24"/>
        </w:rPr>
        <w:t>Самостоятельная работа</w:t>
      </w:r>
      <w:r w:rsidRPr="00825BA6">
        <w:rPr>
          <w:rFonts w:ascii="Times New Roman" w:hAnsi="Times New Roman"/>
          <w:szCs w:val="24"/>
        </w:rPr>
        <w:t xml:space="preserve">. </w:t>
      </w:r>
    </w:p>
    <w:p w:rsidR="000516BB" w:rsidRPr="00825BA6" w:rsidRDefault="000516BB" w:rsidP="000516BB">
      <w:pPr>
        <w:pStyle w:val="a3"/>
        <w:jc w:val="both"/>
        <w:rPr>
          <w:rFonts w:ascii="Times New Roman" w:hAnsi="Times New Roman"/>
          <w:szCs w:val="24"/>
        </w:rPr>
      </w:pPr>
      <w:r w:rsidRPr="00825BA6">
        <w:rPr>
          <w:rFonts w:ascii="Times New Roman" w:hAnsi="Times New Roman"/>
          <w:szCs w:val="24"/>
        </w:rPr>
        <w:t>Изучение рациона домашнего животного. Составление сбалансированного рациона питания на две недели.</w:t>
      </w:r>
    </w:p>
    <w:p w:rsidR="000516BB" w:rsidRPr="000516BB" w:rsidRDefault="000516BB" w:rsidP="000516BB">
      <w:pPr>
        <w:pStyle w:val="a3"/>
        <w:rPr>
          <w:rFonts w:ascii="Times New Roman" w:hAnsi="Times New Roman"/>
          <w:b/>
        </w:rPr>
      </w:pPr>
      <w:r w:rsidRPr="000516BB">
        <w:rPr>
          <w:rFonts w:ascii="Times New Roman" w:hAnsi="Times New Roman"/>
          <w:b/>
        </w:rPr>
        <w:t>Раздел 8 «Исследовательская и созидательная деятельность».</w:t>
      </w:r>
    </w:p>
    <w:p w:rsidR="000516BB" w:rsidRPr="000516BB" w:rsidRDefault="000516BB" w:rsidP="000516BB">
      <w:pPr>
        <w:pStyle w:val="a3"/>
        <w:rPr>
          <w:rFonts w:ascii="Times New Roman" w:hAnsi="Times New Roman"/>
          <w:b/>
        </w:rPr>
      </w:pPr>
      <w:r w:rsidRPr="000516BB">
        <w:rPr>
          <w:rFonts w:ascii="Times New Roman" w:hAnsi="Times New Roman"/>
          <w:b/>
        </w:rPr>
        <w:t>Тема 1. Разработка и реализация творческого проекта.</w:t>
      </w:r>
    </w:p>
    <w:p w:rsidR="000516BB" w:rsidRPr="000516BB" w:rsidRDefault="000516BB" w:rsidP="000516BB">
      <w:pPr>
        <w:pStyle w:val="a3"/>
        <w:rPr>
          <w:rFonts w:ascii="Times New Roman" w:hAnsi="Times New Roman"/>
        </w:rPr>
      </w:pPr>
      <w:r w:rsidRPr="000516BB">
        <w:rPr>
          <w:rFonts w:ascii="Times New Roman" w:hAnsi="Times New Roman"/>
        </w:rPr>
        <w:t>Реализация этапов выполнения творческого проекта. Выполнение требований к готовому изделию. Расчет затрат на изготовление проекта. Защита (презентация) проекта.</w:t>
      </w: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  <w:r w:rsidR="00CE6DB5">
        <w:rPr>
          <w:rFonts w:ascii="Times New Roman" w:hAnsi="Times New Roman"/>
          <w:b/>
          <w:sz w:val="24"/>
          <w:szCs w:val="24"/>
        </w:rPr>
        <w:t xml:space="preserve"> </w:t>
      </w:r>
      <w:r w:rsidRPr="006A06B6">
        <w:rPr>
          <w:rFonts w:ascii="Times New Roman" w:hAnsi="Times New Roman"/>
          <w:b/>
          <w:sz w:val="24"/>
          <w:szCs w:val="24"/>
        </w:rPr>
        <w:t>по предмету «Технология» для 7 класса</w:t>
      </w:r>
    </w:p>
    <w:p w:rsidR="000516BB" w:rsidRDefault="00CE6DB5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</w:t>
      </w:r>
      <w:r w:rsidR="000516BB" w:rsidRPr="006A06B6">
        <w:rPr>
          <w:rFonts w:ascii="Times New Roman" w:hAnsi="Times New Roman"/>
          <w:b/>
          <w:sz w:val="24"/>
          <w:szCs w:val="24"/>
        </w:rPr>
        <w:t>читан на 70 часов (2 часа в неделю)</w:t>
      </w: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112"/>
        <w:gridCol w:w="992"/>
        <w:gridCol w:w="993"/>
        <w:gridCol w:w="1037"/>
        <w:gridCol w:w="522"/>
      </w:tblGrid>
      <w:tr w:rsidR="000516BB" w:rsidRPr="006A06B6" w:rsidTr="003D2022">
        <w:trPr>
          <w:trHeight w:val="413"/>
        </w:trPr>
        <w:tc>
          <w:tcPr>
            <w:tcW w:w="659" w:type="dxa"/>
            <w:vMerge w:val="restart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12" w:type="dxa"/>
            <w:vMerge w:val="restart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3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516BB" w:rsidRPr="006A06B6" w:rsidTr="003D2022">
        <w:trPr>
          <w:trHeight w:val="196"/>
        </w:trPr>
        <w:tc>
          <w:tcPr>
            <w:tcW w:w="659" w:type="dxa"/>
            <w:vMerge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2" w:type="dxa"/>
            <w:vMerge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получения современных материалов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порошков (порошковая металлургия).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Пластики и керамика.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Композитные материалы.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Технологии нанесения защитных и декоративных покрытий.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Современные информационные технологии.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Понятие об информационных технологиях.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Компьютерное трехмерное проектирование.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Обработка изделий на станках с ЧПУ.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в энергетики.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Электрическая сеть. Приемники электрической энергии. Устройства для накопления энергии.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6BB" w:rsidRPr="006A06B6" w:rsidTr="00726C46">
        <w:trPr>
          <w:trHeight w:val="471"/>
        </w:trPr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Автоматизация промышленного производства.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Автоматизация производства в легкой промышленности.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Автоматизация производства в пищевой промышлености.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16BB" w:rsidRPr="006A06B6" w:rsidTr="003D2022">
        <w:trPr>
          <w:trHeight w:val="289"/>
        </w:trPr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изготовления текстильных изделий.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Технологические операции изготовления швейных изделий.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Конструирование одежды.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Моделирование одежды.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Технологии машинной обработки текстильных материалов.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Технология вязания крючком.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кулинарной обработки пищевых продуктов.</w:t>
            </w:r>
          </w:p>
        </w:tc>
        <w:tc>
          <w:tcPr>
            <w:tcW w:w="992" w:type="dxa"/>
          </w:tcPr>
          <w:p w:rsidR="000516BB" w:rsidRPr="006A06B6" w:rsidRDefault="00071B51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516BB" w:rsidRPr="006A06B6" w:rsidRDefault="0008153A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0516BB" w:rsidRPr="000B52E3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Технологии приготовления блюд.</w:t>
            </w:r>
          </w:p>
        </w:tc>
        <w:tc>
          <w:tcPr>
            <w:tcW w:w="992" w:type="dxa"/>
          </w:tcPr>
          <w:p w:rsidR="000516BB" w:rsidRPr="006A06B6" w:rsidRDefault="00071B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516BB" w:rsidRPr="000B52E3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Промежуточная ит</w:t>
            </w:r>
            <w:r>
              <w:rPr>
                <w:rFonts w:ascii="Times New Roman" w:hAnsi="Times New Roman"/>
                <w:sz w:val="24"/>
                <w:szCs w:val="24"/>
              </w:rPr>
              <w:t>оговая аттестация контрольная работа – тест.</w:t>
            </w:r>
          </w:p>
        </w:tc>
        <w:tc>
          <w:tcPr>
            <w:tcW w:w="992" w:type="dxa"/>
          </w:tcPr>
          <w:p w:rsidR="000516BB" w:rsidRPr="007733FD" w:rsidRDefault="00071B51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516BB" w:rsidRPr="000B52E3" w:rsidRDefault="00071B51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16BB" w:rsidRPr="006A06B6" w:rsidTr="003D2022">
        <w:tc>
          <w:tcPr>
            <w:tcW w:w="659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0516BB" w:rsidRPr="006A06B6" w:rsidRDefault="000516BB" w:rsidP="003D202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993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815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0516BB" w:rsidRPr="006A06B6" w:rsidRDefault="000516BB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22" w:type="dxa"/>
          </w:tcPr>
          <w:p w:rsidR="000516BB" w:rsidRPr="006A06B6" w:rsidRDefault="00071B51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516BB" w:rsidRPr="006A06B6" w:rsidRDefault="000516BB" w:rsidP="000516BB">
      <w:pPr>
        <w:ind w:left="-540"/>
        <w:rPr>
          <w:b/>
          <w:color w:val="000000"/>
          <w:sz w:val="24"/>
          <w:szCs w:val="24"/>
        </w:rPr>
      </w:pPr>
    </w:p>
    <w:p w:rsidR="000516BB" w:rsidRPr="000516BB" w:rsidRDefault="000516BB" w:rsidP="000516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 уровня </w:t>
      </w:r>
      <w:proofErr w:type="spellStart"/>
      <w:r w:rsidRPr="000516BB">
        <w:rPr>
          <w:rFonts w:ascii="Times New Roman" w:hAnsi="Times New Roman" w:cs="Times New Roman"/>
          <w:b/>
          <w:color w:val="000000"/>
          <w:sz w:val="24"/>
          <w:szCs w:val="24"/>
        </w:rPr>
        <w:t>обученности</w:t>
      </w:r>
      <w:proofErr w:type="spellEnd"/>
      <w:r w:rsidRPr="000516B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16BB" w:rsidRPr="006A06B6" w:rsidRDefault="000516BB" w:rsidP="000516BB">
      <w:pPr>
        <w:jc w:val="center"/>
        <w:rPr>
          <w:b/>
          <w:i/>
          <w:color w:val="000000"/>
          <w:sz w:val="24"/>
          <w:szCs w:val="24"/>
        </w:rPr>
      </w:pPr>
    </w:p>
    <w:p w:rsidR="000516BB" w:rsidRDefault="000516BB" w:rsidP="000516B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Контрольная работа №1 по разделу «Технологии изготовления текстильных изделий»</w:t>
      </w:r>
    </w:p>
    <w:p w:rsidR="000516BB" w:rsidRPr="001F08DE" w:rsidRDefault="000516BB" w:rsidP="000516BB">
      <w:pPr>
        <w:pStyle w:val="a3"/>
        <w:numPr>
          <w:ilvl w:val="0"/>
          <w:numId w:val="11"/>
        </w:numPr>
        <w:tabs>
          <w:tab w:val="left" w:pos="1020"/>
        </w:tabs>
        <w:jc w:val="both"/>
        <w:rPr>
          <w:rFonts w:ascii="Times New Roman" w:hAnsi="Times New Roman"/>
          <w:i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Контрольная работа № 2 по разделу: «Технологии кулинарной обработки пищевых продуктов».</w:t>
      </w:r>
    </w:p>
    <w:p w:rsidR="000516BB" w:rsidRDefault="000516BB" w:rsidP="000516B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Контрольная работа № 3 по разделу: «Технологии растениеводства и животноводства».</w:t>
      </w:r>
    </w:p>
    <w:p w:rsidR="000516BB" w:rsidRPr="006A06B6" w:rsidRDefault="000516BB" w:rsidP="000516B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Итоговая промежуточная аттестация «</w:t>
      </w:r>
      <w:r w:rsidRPr="001F08DE">
        <w:rPr>
          <w:rFonts w:ascii="Times New Roman" w:hAnsi="Times New Roman"/>
          <w:sz w:val="24"/>
          <w:szCs w:val="24"/>
        </w:rPr>
        <w:t>Контрольная работа - тест</w:t>
      </w:r>
      <w:r w:rsidRPr="006A06B6">
        <w:rPr>
          <w:rFonts w:ascii="Times New Roman" w:hAnsi="Times New Roman"/>
          <w:sz w:val="24"/>
          <w:szCs w:val="24"/>
        </w:rPr>
        <w:t>».</w:t>
      </w:r>
    </w:p>
    <w:p w:rsidR="000516BB" w:rsidRPr="006A06B6" w:rsidRDefault="000516BB" w:rsidP="000516BB">
      <w:pPr>
        <w:jc w:val="center"/>
        <w:rPr>
          <w:b/>
          <w:color w:val="000000"/>
          <w:sz w:val="24"/>
          <w:szCs w:val="24"/>
        </w:rPr>
      </w:pPr>
    </w:p>
    <w:p w:rsidR="000516BB" w:rsidRDefault="000516BB" w:rsidP="000516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Учебно-методическое и материально-техническое обеспечение </w:t>
      </w:r>
    </w:p>
    <w:p w:rsidR="000516BB" w:rsidRPr="000516BB" w:rsidRDefault="000516BB" w:rsidP="000516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B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 процесса.</w:t>
      </w:r>
    </w:p>
    <w:p w:rsidR="000516BB" w:rsidRPr="006A06B6" w:rsidRDefault="000516BB" w:rsidP="000516BB">
      <w:pPr>
        <w:jc w:val="center"/>
        <w:rPr>
          <w:color w:val="000000"/>
          <w:sz w:val="24"/>
          <w:szCs w:val="24"/>
        </w:rPr>
      </w:pPr>
    </w:p>
    <w:p w:rsidR="000516BB" w:rsidRPr="006A06B6" w:rsidRDefault="000516BB" w:rsidP="000516B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Кожина О.А., </w:t>
      </w:r>
      <w:proofErr w:type="spellStart"/>
      <w:r w:rsidRPr="006A06B6">
        <w:rPr>
          <w:rFonts w:ascii="Times New Roman" w:hAnsi="Times New Roman"/>
          <w:sz w:val="24"/>
          <w:szCs w:val="24"/>
        </w:rPr>
        <w:t>Кудакова</w:t>
      </w:r>
      <w:proofErr w:type="spellEnd"/>
      <w:r w:rsidRPr="006A06B6"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 w:rsidRPr="006A06B6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6A06B6">
        <w:rPr>
          <w:rFonts w:ascii="Times New Roman" w:hAnsi="Times New Roman"/>
          <w:sz w:val="24"/>
          <w:szCs w:val="24"/>
        </w:rPr>
        <w:t xml:space="preserve"> С.Э. «Технология. Обслуживающий т</w:t>
      </w:r>
      <w:r>
        <w:rPr>
          <w:rFonts w:ascii="Times New Roman" w:hAnsi="Times New Roman"/>
          <w:sz w:val="24"/>
          <w:szCs w:val="24"/>
        </w:rPr>
        <w:t>руд. 7 класс». Дрофа. 201</w:t>
      </w:r>
      <w:r w:rsidRPr="006A06B6">
        <w:rPr>
          <w:rFonts w:ascii="Times New Roman" w:hAnsi="Times New Roman"/>
          <w:sz w:val="24"/>
          <w:szCs w:val="24"/>
        </w:rPr>
        <w:t>4 г.</w:t>
      </w:r>
    </w:p>
    <w:p w:rsidR="000516BB" w:rsidRPr="006A06B6" w:rsidRDefault="000516BB" w:rsidP="000516B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6A06B6">
        <w:rPr>
          <w:rFonts w:ascii="Times New Roman" w:hAnsi="Times New Roman"/>
          <w:sz w:val="24"/>
          <w:szCs w:val="24"/>
        </w:rPr>
        <w:t>редак</w:t>
      </w:r>
      <w:proofErr w:type="spellEnd"/>
      <w:r w:rsidRPr="006A06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06B6">
        <w:rPr>
          <w:rFonts w:ascii="Times New Roman" w:hAnsi="Times New Roman"/>
          <w:sz w:val="24"/>
          <w:szCs w:val="24"/>
        </w:rPr>
        <w:t>Сасовой</w:t>
      </w:r>
      <w:proofErr w:type="spellEnd"/>
      <w:r w:rsidRPr="006A06B6">
        <w:rPr>
          <w:rFonts w:ascii="Times New Roman" w:hAnsi="Times New Roman"/>
          <w:sz w:val="24"/>
          <w:szCs w:val="24"/>
        </w:rPr>
        <w:t xml:space="preserve">  И.А. «Технологи</w:t>
      </w:r>
      <w:r>
        <w:rPr>
          <w:rFonts w:ascii="Times New Roman" w:hAnsi="Times New Roman"/>
          <w:sz w:val="24"/>
          <w:szCs w:val="24"/>
        </w:rPr>
        <w:t xml:space="preserve">я.  7 класс». </w:t>
      </w:r>
      <w:proofErr w:type="spellStart"/>
      <w:r>
        <w:rPr>
          <w:rFonts w:ascii="Times New Roman" w:hAnsi="Times New Roman"/>
          <w:sz w:val="24"/>
          <w:szCs w:val="24"/>
        </w:rPr>
        <w:t>Вентана-Графт</w:t>
      </w:r>
      <w:proofErr w:type="spellEnd"/>
      <w:r>
        <w:rPr>
          <w:rFonts w:ascii="Times New Roman" w:hAnsi="Times New Roman"/>
          <w:sz w:val="24"/>
          <w:szCs w:val="24"/>
        </w:rPr>
        <w:t>. 201</w:t>
      </w:r>
      <w:r w:rsidRPr="006A06B6">
        <w:rPr>
          <w:rFonts w:ascii="Times New Roman" w:hAnsi="Times New Roman"/>
          <w:sz w:val="24"/>
          <w:szCs w:val="24"/>
        </w:rPr>
        <w:t xml:space="preserve">5 г. (учебники соответствуют авторской программе </w:t>
      </w:r>
      <w:proofErr w:type="spellStart"/>
      <w:r w:rsidRPr="006A06B6">
        <w:rPr>
          <w:rFonts w:ascii="Times New Roman" w:hAnsi="Times New Roman"/>
          <w:sz w:val="24"/>
          <w:szCs w:val="24"/>
        </w:rPr>
        <w:t>Сасовой</w:t>
      </w:r>
      <w:proofErr w:type="spellEnd"/>
      <w:r w:rsidRPr="006A06B6">
        <w:rPr>
          <w:rFonts w:ascii="Times New Roman" w:hAnsi="Times New Roman"/>
          <w:sz w:val="24"/>
          <w:szCs w:val="24"/>
        </w:rPr>
        <w:t xml:space="preserve"> И.А. и Марченко А.В. Программа разработана в соответствии с федеральным компонентом общего образования по технологии. В каждый комплект входят рабочие тетради и методические пособия. Содержательная основа курса – использование метода проекта для овладения технологическими процессами).</w:t>
      </w:r>
    </w:p>
    <w:p w:rsidR="000516BB" w:rsidRPr="006A06B6" w:rsidRDefault="000516BB" w:rsidP="000516B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A06B6">
        <w:rPr>
          <w:rFonts w:ascii="Times New Roman" w:hAnsi="Times New Roman"/>
          <w:sz w:val="24"/>
          <w:szCs w:val="24"/>
        </w:rPr>
        <w:t>Под редакцией Симоненко В.Д. «Технология (вариант для девочек). 7 класс»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Вентана-Графт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Pr="006A06B6">
        <w:rPr>
          <w:rFonts w:ascii="Times New Roman" w:hAnsi="Times New Roman"/>
          <w:sz w:val="24"/>
          <w:szCs w:val="24"/>
        </w:rPr>
        <w:t xml:space="preserve"> г. (учебники соответствуют авторской программе Симоненко В.Д. в комплект включены рабочие тетради и методические пособия).</w:t>
      </w:r>
    </w:p>
    <w:p w:rsidR="000516BB" w:rsidRPr="006A06B6" w:rsidRDefault="000516BB" w:rsidP="000516B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6B6">
        <w:rPr>
          <w:rFonts w:ascii="Times New Roman" w:hAnsi="Times New Roman"/>
          <w:sz w:val="24"/>
          <w:szCs w:val="24"/>
        </w:rPr>
        <w:t>Чернякова</w:t>
      </w:r>
      <w:proofErr w:type="spellEnd"/>
      <w:r w:rsidRPr="006A06B6">
        <w:rPr>
          <w:rFonts w:ascii="Times New Roman" w:hAnsi="Times New Roman"/>
          <w:sz w:val="24"/>
          <w:szCs w:val="24"/>
        </w:rPr>
        <w:t xml:space="preserve"> В.Н. «Технология обр</w:t>
      </w:r>
      <w:r>
        <w:rPr>
          <w:rFonts w:ascii="Times New Roman" w:hAnsi="Times New Roman"/>
          <w:sz w:val="24"/>
          <w:szCs w:val="24"/>
        </w:rPr>
        <w:t>аботки ткани 7 класс» Дрофа 2017</w:t>
      </w:r>
      <w:r w:rsidRPr="006A06B6">
        <w:rPr>
          <w:rFonts w:ascii="Times New Roman" w:hAnsi="Times New Roman"/>
          <w:sz w:val="24"/>
          <w:szCs w:val="24"/>
        </w:rPr>
        <w:t xml:space="preserve"> г.</w:t>
      </w:r>
    </w:p>
    <w:p w:rsidR="000516BB" w:rsidRPr="000516BB" w:rsidRDefault="000516BB" w:rsidP="000516BB">
      <w:pPr>
        <w:numPr>
          <w:ilvl w:val="0"/>
          <w:numId w:val="9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BB">
        <w:rPr>
          <w:rFonts w:ascii="Times New Roman" w:hAnsi="Times New Roman" w:cs="Times New Roman"/>
          <w:sz w:val="24"/>
          <w:szCs w:val="24"/>
        </w:rPr>
        <w:t xml:space="preserve">«Технология» 7 класс. </w:t>
      </w:r>
      <w:hyperlink r:id="rId7" w:history="1">
        <w:r w:rsidRPr="000516B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Семенова Г. Ю</w:t>
        </w:r>
      </w:hyperlink>
      <w:r w:rsidRPr="000516BB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0516B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Пичугина Г. В</w:t>
        </w:r>
      </w:hyperlink>
      <w:r w:rsidRPr="000516BB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0516B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Казакевич В. М</w:t>
        </w:r>
      </w:hyperlink>
      <w:r w:rsidRPr="000516BB">
        <w:rPr>
          <w:rFonts w:ascii="Times New Roman" w:hAnsi="Times New Roman" w:cs="Times New Roman"/>
          <w:sz w:val="24"/>
          <w:szCs w:val="24"/>
        </w:rPr>
        <w:t xml:space="preserve">. Издательство: </w:t>
      </w:r>
      <w:hyperlink r:id="rId10" w:history="1">
        <w:r w:rsidRPr="000516B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Просвещение</w:t>
        </w:r>
      </w:hyperlink>
      <w:r w:rsidRPr="000516BB">
        <w:rPr>
          <w:rFonts w:ascii="Times New Roman" w:hAnsi="Times New Roman" w:cs="Times New Roman"/>
          <w:sz w:val="24"/>
          <w:szCs w:val="24"/>
        </w:rPr>
        <w:t>, 2019 г.</w:t>
      </w:r>
    </w:p>
    <w:p w:rsidR="000516BB" w:rsidRPr="006A06B6" w:rsidRDefault="000516BB" w:rsidP="000516B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006" w:rsidRDefault="004F6006" w:rsidP="004F6006">
      <w:pPr>
        <w:pStyle w:val="a3"/>
        <w:rPr>
          <w:rFonts w:ascii="Times New Roman" w:hAnsi="Times New Roman"/>
          <w:sz w:val="24"/>
          <w:szCs w:val="24"/>
        </w:rPr>
      </w:pPr>
    </w:p>
    <w:p w:rsidR="004F6006" w:rsidRDefault="004F6006" w:rsidP="004F6006">
      <w:pPr>
        <w:pStyle w:val="a3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4F6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A06B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06B6">
        <w:rPr>
          <w:rFonts w:ascii="Times New Roman" w:hAnsi="Times New Roman"/>
          <w:b/>
          <w:sz w:val="24"/>
          <w:szCs w:val="24"/>
        </w:rPr>
        <w:t>по технологии в 7 классе</w:t>
      </w:r>
    </w:p>
    <w:p w:rsidR="000516BB" w:rsidRPr="006A06B6" w:rsidRDefault="000516BB" w:rsidP="00051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6B6">
        <w:rPr>
          <w:rFonts w:ascii="Times New Roman" w:hAnsi="Times New Roman"/>
          <w:b/>
          <w:sz w:val="24"/>
          <w:szCs w:val="24"/>
        </w:rPr>
        <w:t>2 часа в неделю, всего 70 часов.</w:t>
      </w:r>
    </w:p>
    <w:p w:rsidR="000516BB" w:rsidRDefault="000516BB" w:rsidP="000516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413" w:rsidRDefault="006F1413" w:rsidP="000516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65"/>
        <w:gridCol w:w="890"/>
        <w:gridCol w:w="694"/>
        <w:gridCol w:w="35"/>
        <w:gridCol w:w="6444"/>
        <w:gridCol w:w="931"/>
        <w:gridCol w:w="9"/>
      </w:tblGrid>
      <w:tr w:rsidR="006F1413" w:rsidRPr="00092118" w:rsidTr="006F1413">
        <w:trPr>
          <w:gridAfter w:val="1"/>
          <w:wAfter w:w="9" w:type="dxa"/>
          <w:trHeight w:val="459"/>
        </w:trPr>
        <w:tc>
          <w:tcPr>
            <w:tcW w:w="552" w:type="dxa"/>
            <w:vMerge w:val="restart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" w:type="dxa"/>
            <w:vMerge w:val="restart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9" w:type="dxa"/>
            <w:gridSpan w:val="3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44" w:type="dxa"/>
            <w:vMerge w:val="restart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1" w:type="dxa"/>
            <w:vMerge w:val="restart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F1413" w:rsidRPr="00092118" w:rsidTr="006F1413">
        <w:trPr>
          <w:gridAfter w:val="1"/>
          <w:wAfter w:w="9" w:type="dxa"/>
          <w:trHeight w:val="441"/>
        </w:trPr>
        <w:tc>
          <w:tcPr>
            <w:tcW w:w="552" w:type="dxa"/>
            <w:vMerge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9" w:type="dxa"/>
            <w:gridSpan w:val="2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44" w:type="dxa"/>
            <w:vMerge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413" w:rsidRPr="00092118" w:rsidTr="006F1413">
        <w:trPr>
          <w:gridAfter w:val="1"/>
          <w:wAfter w:w="9" w:type="dxa"/>
          <w:trHeight w:val="303"/>
        </w:trPr>
        <w:tc>
          <w:tcPr>
            <w:tcW w:w="9180" w:type="dxa"/>
            <w:gridSpan w:val="6"/>
          </w:tcPr>
          <w:p w:rsidR="006F1413" w:rsidRPr="00C216F2" w:rsidRDefault="006F1413" w:rsidP="006F1413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«Технологии получения современных материалов»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1413" w:rsidRPr="0098276A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Pr="00374B3C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8B40C1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изделий из порошков (порошковая металлургия).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13" w:rsidRPr="0098276A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6F1413" w:rsidRPr="00374B3C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8B40C1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3D20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Понятие «порошковая металлургия».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Pr="00374B3C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 xml:space="preserve">Пластик и керамика. 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Пластики и керамика как материалы. </w:t>
            </w:r>
          </w:p>
          <w:p w:rsidR="006F1413" w:rsidRPr="006F1413" w:rsidRDefault="006F1413" w:rsidP="006F14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41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 по теме: «Ознакомление с образцами изделий из порошков.»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3D20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Композитные материалы.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Композитные материалы. Стеклопластики. Биметаллы. Назначение и область применения композитных материалов.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нанесения защитных и декоративных покрытий.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Защитные и декоративные покрытия, технология их нанесения.</w:t>
            </w:r>
          </w:p>
          <w:p w:rsidR="006F1413" w:rsidRPr="006F1413" w:rsidRDefault="006F1413" w:rsidP="006F14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413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gramStart"/>
            <w:r w:rsidRPr="006F1413">
              <w:rPr>
                <w:rFonts w:ascii="Times New Roman" w:hAnsi="Times New Roman"/>
                <w:i/>
                <w:sz w:val="24"/>
                <w:szCs w:val="24"/>
              </w:rPr>
              <w:t>работа  №</w:t>
            </w:r>
            <w:proofErr w:type="gramEnd"/>
            <w:r w:rsidRPr="006F1413">
              <w:rPr>
                <w:rFonts w:ascii="Times New Roman" w:hAnsi="Times New Roman"/>
                <w:i/>
                <w:sz w:val="24"/>
                <w:szCs w:val="24"/>
              </w:rPr>
              <w:t xml:space="preserve"> 2 по теме: «Ознакомление с образцами изделий из композитных материалов и изделий с защитными и декоративными покрытиями.»</w:t>
            </w:r>
          </w:p>
        </w:tc>
        <w:tc>
          <w:tcPr>
            <w:tcW w:w="940" w:type="dxa"/>
            <w:gridSpan w:val="2"/>
          </w:tcPr>
          <w:p w:rsidR="006F1413" w:rsidRPr="006A06B6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13" w:rsidRPr="00092118" w:rsidTr="003D2022">
        <w:trPr>
          <w:trHeight w:val="303"/>
        </w:trPr>
        <w:tc>
          <w:tcPr>
            <w:tcW w:w="9180" w:type="dxa"/>
            <w:gridSpan w:val="6"/>
          </w:tcPr>
          <w:p w:rsidR="006F1413" w:rsidRPr="00F93F01" w:rsidRDefault="006F1413" w:rsidP="006F1413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«Современные информационные технологии»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6F1413" w:rsidRPr="006F1413" w:rsidRDefault="006F1413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4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Понятие об информационных технологиях.</w:t>
            </w:r>
          </w:p>
        </w:tc>
        <w:tc>
          <w:tcPr>
            <w:tcW w:w="940" w:type="dxa"/>
            <w:gridSpan w:val="2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Понятие «информационные технологии». Области применения. </w:t>
            </w:r>
          </w:p>
        </w:tc>
        <w:tc>
          <w:tcPr>
            <w:tcW w:w="940" w:type="dxa"/>
            <w:gridSpan w:val="2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Компьютерное трехмерное проектирование.</w:t>
            </w:r>
          </w:p>
        </w:tc>
        <w:tc>
          <w:tcPr>
            <w:tcW w:w="940" w:type="dxa"/>
            <w:gridSpan w:val="2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0313F7" w:rsidRDefault="000313F7" w:rsidP="006F14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3F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 по теме: «</w:t>
            </w:r>
            <w:r w:rsidR="006F1413" w:rsidRPr="000313F7">
              <w:rPr>
                <w:rFonts w:ascii="Times New Roman" w:hAnsi="Times New Roman"/>
                <w:i/>
                <w:sz w:val="24"/>
                <w:szCs w:val="24"/>
              </w:rPr>
              <w:t>Компьютерное трехмерное проектирования.</w:t>
            </w:r>
            <w:r w:rsidRPr="000313F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Обработка изделий на станках с ЧПУ.</w:t>
            </w:r>
          </w:p>
        </w:tc>
        <w:tc>
          <w:tcPr>
            <w:tcW w:w="940" w:type="dxa"/>
            <w:gridSpan w:val="2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6A06B6" w:rsidRDefault="006F1413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Обработка изделий на станках (фрезерных, сверлильных, токарных, шлифовальных и др.) с ЧПУ.</w:t>
            </w:r>
          </w:p>
        </w:tc>
        <w:tc>
          <w:tcPr>
            <w:tcW w:w="940" w:type="dxa"/>
            <w:gridSpan w:val="2"/>
          </w:tcPr>
          <w:p w:rsidR="006F1413" w:rsidRPr="00092118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13" w:rsidRPr="00092118" w:rsidTr="006F1413">
        <w:trPr>
          <w:trHeight w:val="303"/>
        </w:trPr>
        <w:tc>
          <w:tcPr>
            <w:tcW w:w="552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6F1413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F1413" w:rsidRPr="00092118" w:rsidRDefault="006F141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F1413" w:rsidRPr="000313F7" w:rsidRDefault="000313F7" w:rsidP="006F14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3F7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="006F1413" w:rsidRPr="000313F7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0313F7">
              <w:rPr>
                <w:rFonts w:ascii="Times New Roman" w:hAnsi="Times New Roman"/>
                <w:i/>
                <w:sz w:val="24"/>
                <w:szCs w:val="24"/>
              </w:rPr>
              <w:t>4 по теме: «</w:t>
            </w:r>
            <w:r w:rsidR="006F1413" w:rsidRPr="000313F7">
              <w:rPr>
                <w:rFonts w:ascii="Times New Roman" w:hAnsi="Times New Roman"/>
                <w:i/>
                <w:sz w:val="24"/>
                <w:szCs w:val="24"/>
              </w:rPr>
              <w:t>Разработка и создание изделия средствами учебного станка.</w:t>
            </w:r>
            <w:r w:rsidRPr="000313F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6F1413" w:rsidRDefault="006F141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851" w:rsidRPr="00092118" w:rsidTr="003D2022">
        <w:trPr>
          <w:trHeight w:val="303"/>
        </w:trPr>
        <w:tc>
          <w:tcPr>
            <w:tcW w:w="9180" w:type="dxa"/>
            <w:gridSpan w:val="6"/>
          </w:tcPr>
          <w:p w:rsidR="00157851" w:rsidRPr="006A06B6" w:rsidRDefault="00DB2495" w:rsidP="0015785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«Технологии в энергетике</w:t>
            </w:r>
            <w:r w:rsidR="00157851" w:rsidRPr="006A06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578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157851" w:rsidRPr="00157851" w:rsidRDefault="00157851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6A06B6" w:rsidRDefault="00157851" w:rsidP="001578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6A06B6" w:rsidRDefault="00157851" w:rsidP="0015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6A06B6" w:rsidRDefault="00157851" w:rsidP="0015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Потеря энергии. Последствия потери энергии для экономики и экологии.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6A06B6" w:rsidRDefault="00157851" w:rsidP="001578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Электрическая сеть. Приёмники электрической энергии. Устройства для накопления энергии.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6A06B6" w:rsidRDefault="00157851" w:rsidP="0015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Электрическая сеть. Электрическая схема.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157851" w:rsidRDefault="00157851" w:rsidP="0015785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5785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5 по теме: «Подготовка к образовательному путешествию.»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6A06B6" w:rsidRDefault="00157851" w:rsidP="001578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6A06B6" w:rsidRDefault="00157851" w:rsidP="0015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851" w:rsidRPr="00092118" w:rsidTr="00157851">
        <w:trPr>
          <w:trHeight w:val="303"/>
        </w:trPr>
        <w:tc>
          <w:tcPr>
            <w:tcW w:w="552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157851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57851" w:rsidRPr="00092118" w:rsidRDefault="0015785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157851" w:rsidRPr="00157851" w:rsidRDefault="00157851" w:rsidP="0015785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5785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6 по теме: «Обсуждение результатов образовательного путешествия.»</w:t>
            </w:r>
          </w:p>
        </w:tc>
        <w:tc>
          <w:tcPr>
            <w:tcW w:w="940" w:type="dxa"/>
            <w:gridSpan w:val="2"/>
          </w:tcPr>
          <w:p w:rsidR="00157851" w:rsidRDefault="0015785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31" w:rsidRPr="00092118" w:rsidTr="003D2022">
        <w:trPr>
          <w:trHeight w:val="303"/>
        </w:trPr>
        <w:tc>
          <w:tcPr>
            <w:tcW w:w="9180" w:type="dxa"/>
            <w:gridSpan w:val="6"/>
          </w:tcPr>
          <w:p w:rsidR="00CA3131" w:rsidRPr="006A06B6" w:rsidRDefault="00CA3131" w:rsidP="00CA313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«Автоматизация производства»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CA3131" w:rsidRPr="00CA3131" w:rsidRDefault="00CA3131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3131" w:rsidRPr="00092118" w:rsidTr="00CA3131">
        <w:trPr>
          <w:trHeight w:val="303"/>
        </w:trPr>
        <w:tc>
          <w:tcPr>
            <w:tcW w:w="552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3131" w:rsidRPr="00092118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A3131" w:rsidRPr="006A06B6" w:rsidRDefault="00CA3131" w:rsidP="00CA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Автоматизация промышленного производства.</w:t>
            </w:r>
          </w:p>
        </w:tc>
        <w:tc>
          <w:tcPr>
            <w:tcW w:w="940" w:type="dxa"/>
            <w:gridSpan w:val="2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31" w:rsidRPr="00092118" w:rsidTr="00CA3131">
        <w:trPr>
          <w:trHeight w:val="303"/>
        </w:trPr>
        <w:tc>
          <w:tcPr>
            <w:tcW w:w="552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3131" w:rsidRPr="00092118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A3131" w:rsidRPr="006A06B6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Автоматизация промышленного производства. Автомат.</w:t>
            </w:r>
          </w:p>
        </w:tc>
        <w:tc>
          <w:tcPr>
            <w:tcW w:w="940" w:type="dxa"/>
            <w:gridSpan w:val="2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31" w:rsidRPr="00092118" w:rsidTr="00CA3131">
        <w:trPr>
          <w:trHeight w:val="303"/>
        </w:trPr>
        <w:tc>
          <w:tcPr>
            <w:tcW w:w="552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3131" w:rsidRPr="00092118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A3131" w:rsidRPr="006A06B6" w:rsidRDefault="00CA3131" w:rsidP="00CA31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Автоматизация производства в лё</w:t>
            </w: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гкой промышленности.</w:t>
            </w:r>
          </w:p>
        </w:tc>
        <w:tc>
          <w:tcPr>
            <w:tcW w:w="940" w:type="dxa"/>
            <w:gridSpan w:val="2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31" w:rsidRPr="00092118" w:rsidTr="00CA3131">
        <w:trPr>
          <w:trHeight w:val="303"/>
        </w:trPr>
        <w:tc>
          <w:tcPr>
            <w:tcW w:w="552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3131" w:rsidRPr="00092118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A3131" w:rsidRPr="006A06B6" w:rsidRDefault="00CA3131" w:rsidP="00CA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Понятие «лёгкая промышленность». Профессия оператор швейного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оборудования. </w:t>
            </w:r>
            <w:r w:rsidRPr="00CA313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7 по теме: «Подготовка к образовательному путешествию (экскурсии).»</w:t>
            </w:r>
          </w:p>
        </w:tc>
        <w:tc>
          <w:tcPr>
            <w:tcW w:w="940" w:type="dxa"/>
            <w:gridSpan w:val="2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31" w:rsidRPr="00092118" w:rsidTr="00CA3131">
        <w:trPr>
          <w:trHeight w:val="303"/>
        </w:trPr>
        <w:tc>
          <w:tcPr>
            <w:tcW w:w="552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3131" w:rsidRPr="00092118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A3131" w:rsidRPr="006A06B6" w:rsidRDefault="00CA3131" w:rsidP="00CA31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Автоматизация производства в пищевой промышленности.</w:t>
            </w:r>
          </w:p>
        </w:tc>
        <w:tc>
          <w:tcPr>
            <w:tcW w:w="940" w:type="dxa"/>
            <w:gridSpan w:val="2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31" w:rsidRPr="00092118" w:rsidTr="00CA3131">
        <w:trPr>
          <w:trHeight w:val="303"/>
        </w:trPr>
        <w:tc>
          <w:tcPr>
            <w:tcW w:w="552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5" w:type="dxa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3131" w:rsidRPr="00092118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A3131" w:rsidRPr="006A06B6" w:rsidRDefault="00CA3131" w:rsidP="00CA3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Понятие «пищевая промышленность». </w:t>
            </w:r>
          </w:p>
        </w:tc>
        <w:tc>
          <w:tcPr>
            <w:tcW w:w="940" w:type="dxa"/>
            <w:gridSpan w:val="2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31" w:rsidRPr="00092118" w:rsidTr="00CA3131">
        <w:trPr>
          <w:trHeight w:val="303"/>
        </w:trPr>
        <w:tc>
          <w:tcPr>
            <w:tcW w:w="552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" w:type="dxa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A3131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A3131" w:rsidRPr="00092118" w:rsidRDefault="00CA31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A3131" w:rsidRPr="00CA3131" w:rsidRDefault="00CA3131" w:rsidP="00CA31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A313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8 по теме: «Обсуждение результатов образовательного путешествия.»</w:t>
            </w:r>
          </w:p>
        </w:tc>
        <w:tc>
          <w:tcPr>
            <w:tcW w:w="940" w:type="dxa"/>
            <w:gridSpan w:val="2"/>
          </w:tcPr>
          <w:p w:rsidR="00CA3131" w:rsidRDefault="00CA31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2022" w:rsidRPr="00092118" w:rsidTr="003D2022">
        <w:trPr>
          <w:trHeight w:val="303"/>
        </w:trPr>
        <w:tc>
          <w:tcPr>
            <w:tcW w:w="9180" w:type="dxa"/>
            <w:gridSpan w:val="6"/>
          </w:tcPr>
          <w:p w:rsidR="003D2022" w:rsidRPr="006A06B6" w:rsidRDefault="003D2022" w:rsidP="003D2022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«Материальные технологии» (28 ч)</w:t>
            </w:r>
          </w:p>
          <w:p w:rsidR="003D2022" w:rsidRPr="006A06B6" w:rsidRDefault="003D202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изготовления текстильных изделий.</w:t>
            </w:r>
          </w:p>
        </w:tc>
        <w:tc>
          <w:tcPr>
            <w:tcW w:w="940" w:type="dxa"/>
            <w:gridSpan w:val="2"/>
          </w:tcPr>
          <w:p w:rsidR="003D2022" w:rsidRPr="003D2022" w:rsidRDefault="003D2022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D2022" w:rsidRPr="00092118" w:rsidTr="003D2022">
        <w:trPr>
          <w:trHeight w:val="303"/>
        </w:trPr>
        <w:tc>
          <w:tcPr>
            <w:tcW w:w="552" w:type="dxa"/>
          </w:tcPr>
          <w:p w:rsidR="003D2022" w:rsidRDefault="003D202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D2022" w:rsidRDefault="003D202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D2022" w:rsidRDefault="003D202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D2022" w:rsidRPr="00092118" w:rsidRDefault="003D202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D2022" w:rsidRPr="006A06B6" w:rsidRDefault="003565B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940" w:type="dxa"/>
            <w:gridSpan w:val="2"/>
          </w:tcPr>
          <w:p w:rsidR="003D2022" w:rsidRPr="003565BC" w:rsidRDefault="003D2022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65BC" w:rsidRPr="00092118" w:rsidTr="003D2022">
        <w:trPr>
          <w:trHeight w:val="303"/>
        </w:trPr>
        <w:tc>
          <w:tcPr>
            <w:tcW w:w="552" w:type="dxa"/>
          </w:tcPr>
          <w:p w:rsidR="003565BC" w:rsidRDefault="00470037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5" w:type="dxa"/>
          </w:tcPr>
          <w:p w:rsidR="003565BC" w:rsidRDefault="00470037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3565BC" w:rsidRDefault="003565B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565BC" w:rsidRPr="00092118" w:rsidRDefault="003565B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565BC" w:rsidRPr="006A06B6" w:rsidRDefault="003565B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Классификация текстильных  химических волокон.</w:t>
            </w:r>
          </w:p>
        </w:tc>
        <w:tc>
          <w:tcPr>
            <w:tcW w:w="940" w:type="dxa"/>
            <w:gridSpan w:val="2"/>
          </w:tcPr>
          <w:p w:rsidR="003565BC" w:rsidRDefault="003565BC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2022" w:rsidRPr="00092118" w:rsidTr="006F1413">
        <w:trPr>
          <w:trHeight w:val="303"/>
        </w:trPr>
        <w:tc>
          <w:tcPr>
            <w:tcW w:w="552" w:type="dxa"/>
          </w:tcPr>
          <w:p w:rsidR="003D2022" w:rsidRDefault="00470037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</w:tcPr>
          <w:p w:rsidR="003D2022" w:rsidRDefault="00470037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3D2022" w:rsidRDefault="003D202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D2022" w:rsidRPr="00092118" w:rsidRDefault="003D202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D2022" w:rsidRPr="003565BC" w:rsidRDefault="003D2022" w:rsidP="006F14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565B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9 по теме: «Изучение свойств текстильных материалов из химических волокон.»</w:t>
            </w:r>
          </w:p>
        </w:tc>
        <w:tc>
          <w:tcPr>
            <w:tcW w:w="940" w:type="dxa"/>
            <w:gridSpan w:val="2"/>
          </w:tcPr>
          <w:p w:rsidR="003D2022" w:rsidRDefault="003565BC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BAB" w:rsidRPr="00092118" w:rsidTr="00242BAB">
        <w:trPr>
          <w:trHeight w:val="303"/>
        </w:trPr>
        <w:tc>
          <w:tcPr>
            <w:tcW w:w="552" w:type="dxa"/>
          </w:tcPr>
          <w:p w:rsidR="00242BAB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42BAB" w:rsidRDefault="00242BA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2BAB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42BAB" w:rsidRPr="00092118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242BAB" w:rsidRPr="006A06B6" w:rsidRDefault="00242BAB" w:rsidP="00242B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Технологические операции изготовления швейных изделий.</w:t>
            </w:r>
          </w:p>
        </w:tc>
        <w:tc>
          <w:tcPr>
            <w:tcW w:w="940" w:type="dxa"/>
            <w:gridSpan w:val="2"/>
          </w:tcPr>
          <w:p w:rsidR="00242BAB" w:rsidRPr="006A06B6" w:rsidRDefault="00242BAB" w:rsidP="00726C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BAB" w:rsidRPr="00092118" w:rsidTr="00242BAB">
        <w:trPr>
          <w:trHeight w:val="303"/>
        </w:trPr>
        <w:tc>
          <w:tcPr>
            <w:tcW w:w="552" w:type="dxa"/>
          </w:tcPr>
          <w:p w:rsidR="00242BAB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42BAB" w:rsidRDefault="00242BA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2BAB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42BAB" w:rsidRPr="00092118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242BAB" w:rsidRPr="006A06B6" w:rsidRDefault="00242BAB" w:rsidP="00242BA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Приспособления к швейным машинам. Подшивание и </w:t>
            </w:r>
            <w:proofErr w:type="spellStart"/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окантовывание</w:t>
            </w:r>
            <w:proofErr w:type="spellEnd"/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швейной машиной.</w:t>
            </w:r>
          </w:p>
        </w:tc>
        <w:tc>
          <w:tcPr>
            <w:tcW w:w="940" w:type="dxa"/>
            <w:gridSpan w:val="2"/>
          </w:tcPr>
          <w:p w:rsidR="00242BAB" w:rsidRDefault="00242BA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BAB" w:rsidRPr="00092118" w:rsidTr="00242BAB">
        <w:trPr>
          <w:trHeight w:val="303"/>
        </w:trPr>
        <w:tc>
          <w:tcPr>
            <w:tcW w:w="552" w:type="dxa"/>
          </w:tcPr>
          <w:p w:rsidR="00242BAB" w:rsidRDefault="005960C8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</w:tcPr>
          <w:p w:rsidR="00242BAB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42BAB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42BAB" w:rsidRPr="00092118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242BAB" w:rsidRPr="006A06B6" w:rsidRDefault="00242BAB" w:rsidP="00242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940" w:type="dxa"/>
            <w:gridSpan w:val="2"/>
          </w:tcPr>
          <w:p w:rsidR="00242BAB" w:rsidRDefault="00242BA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BAB" w:rsidRPr="00092118" w:rsidTr="006F1413">
        <w:trPr>
          <w:trHeight w:val="303"/>
        </w:trPr>
        <w:tc>
          <w:tcPr>
            <w:tcW w:w="552" w:type="dxa"/>
          </w:tcPr>
          <w:p w:rsidR="00242BAB" w:rsidRDefault="005960C8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242BAB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242BAB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42BAB" w:rsidRPr="00092118" w:rsidRDefault="00242BAB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242BAB" w:rsidRPr="009F3AA1" w:rsidRDefault="00242BAB" w:rsidP="006F14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3AA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10 по теме: «Изготовление образцов машинных швов.»</w:t>
            </w:r>
          </w:p>
        </w:tc>
        <w:tc>
          <w:tcPr>
            <w:tcW w:w="940" w:type="dxa"/>
            <w:gridSpan w:val="2"/>
          </w:tcPr>
          <w:p w:rsidR="00242BAB" w:rsidRDefault="00242BAB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82" w:rsidRPr="00092118" w:rsidTr="006F1413">
        <w:trPr>
          <w:trHeight w:val="303"/>
        </w:trPr>
        <w:tc>
          <w:tcPr>
            <w:tcW w:w="552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93282" w:rsidRPr="00092118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93282" w:rsidRDefault="00393282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Ручные швейные работы. Подшивание вручную.</w:t>
            </w:r>
          </w:p>
        </w:tc>
        <w:tc>
          <w:tcPr>
            <w:tcW w:w="940" w:type="dxa"/>
            <w:gridSpan w:val="2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82" w:rsidRPr="00092118" w:rsidTr="009F3AA1">
        <w:trPr>
          <w:trHeight w:val="303"/>
        </w:trPr>
        <w:tc>
          <w:tcPr>
            <w:tcW w:w="552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93282" w:rsidRPr="00092118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93282" w:rsidRDefault="00393282" w:rsidP="009F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Понятие «подшивание». Подшивание вручную прямыми, косыми и крестообразными стежками.</w:t>
            </w:r>
          </w:p>
        </w:tc>
        <w:tc>
          <w:tcPr>
            <w:tcW w:w="940" w:type="dxa"/>
            <w:gridSpan w:val="2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82" w:rsidRPr="00092118" w:rsidTr="009F3AA1">
        <w:trPr>
          <w:trHeight w:val="303"/>
        </w:trPr>
        <w:tc>
          <w:tcPr>
            <w:tcW w:w="552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93282" w:rsidRPr="00092118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93282" w:rsidRPr="009F3AA1" w:rsidRDefault="00393282" w:rsidP="009F3A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3AA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№11 по теме: «Изготовление образцов ручных швов.»</w:t>
            </w:r>
          </w:p>
        </w:tc>
        <w:tc>
          <w:tcPr>
            <w:tcW w:w="940" w:type="dxa"/>
            <w:gridSpan w:val="2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82" w:rsidRPr="00092118" w:rsidTr="009F3AA1">
        <w:trPr>
          <w:trHeight w:val="303"/>
        </w:trPr>
        <w:tc>
          <w:tcPr>
            <w:tcW w:w="552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93282" w:rsidRPr="00092118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93282" w:rsidRDefault="009F3AA1" w:rsidP="009F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Конструирование одежды.</w:t>
            </w:r>
          </w:p>
        </w:tc>
        <w:tc>
          <w:tcPr>
            <w:tcW w:w="940" w:type="dxa"/>
            <w:gridSpan w:val="2"/>
          </w:tcPr>
          <w:p w:rsidR="00393282" w:rsidRDefault="0039328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82" w:rsidRPr="00092118" w:rsidTr="009F3AA1">
        <w:trPr>
          <w:trHeight w:val="303"/>
        </w:trPr>
        <w:tc>
          <w:tcPr>
            <w:tcW w:w="552" w:type="dxa"/>
          </w:tcPr>
          <w:p w:rsidR="00393282" w:rsidRDefault="00D86EF7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</w:tcPr>
          <w:p w:rsidR="00393282" w:rsidRDefault="00D86EF7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393282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93282" w:rsidRPr="00092118" w:rsidRDefault="0039328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93282" w:rsidRDefault="009F3AA1" w:rsidP="009F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Понятие «поясная одежда». Конструирование поясной одежды.</w:t>
            </w:r>
          </w:p>
        </w:tc>
        <w:tc>
          <w:tcPr>
            <w:tcW w:w="940" w:type="dxa"/>
            <w:gridSpan w:val="2"/>
          </w:tcPr>
          <w:p w:rsidR="00393282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AA1" w:rsidRPr="00092118" w:rsidTr="009F3AA1">
        <w:trPr>
          <w:trHeight w:val="303"/>
        </w:trPr>
        <w:tc>
          <w:tcPr>
            <w:tcW w:w="552" w:type="dxa"/>
          </w:tcPr>
          <w:p w:rsidR="009F3AA1" w:rsidRDefault="00D86EF7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</w:tcPr>
          <w:p w:rsidR="009F3AA1" w:rsidRDefault="00D86EF7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F3AA1" w:rsidRDefault="009F3AA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F3AA1" w:rsidRPr="00092118" w:rsidRDefault="009F3AA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9F3AA1" w:rsidRPr="009F3AA1" w:rsidRDefault="009F3AA1" w:rsidP="009F3A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3AA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№12 по теме: «Снятие мерок и построение чертежа прямой юбки, юбки-солнце, юбки – полсолнца, юбка-годе.»</w:t>
            </w:r>
          </w:p>
        </w:tc>
        <w:tc>
          <w:tcPr>
            <w:tcW w:w="940" w:type="dxa"/>
            <w:gridSpan w:val="2"/>
          </w:tcPr>
          <w:p w:rsidR="009F3AA1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AA1" w:rsidRPr="00092118" w:rsidTr="00781A33">
        <w:trPr>
          <w:trHeight w:val="303"/>
        </w:trPr>
        <w:tc>
          <w:tcPr>
            <w:tcW w:w="552" w:type="dxa"/>
          </w:tcPr>
          <w:p w:rsidR="009F3AA1" w:rsidRDefault="009F3AA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F3AA1" w:rsidRDefault="009F3AA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F3AA1" w:rsidRDefault="009F3AA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F3AA1" w:rsidRPr="00092118" w:rsidRDefault="009F3AA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9F3AA1" w:rsidRDefault="00781A33" w:rsidP="00781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Моделирование одежды.</w:t>
            </w:r>
          </w:p>
        </w:tc>
        <w:tc>
          <w:tcPr>
            <w:tcW w:w="940" w:type="dxa"/>
            <w:gridSpan w:val="2"/>
          </w:tcPr>
          <w:p w:rsidR="009F3AA1" w:rsidRDefault="009F3AA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Default="00781A33" w:rsidP="00781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Моделирование поясной одежды. Модели юбок.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81A33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81A3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№13 по теме: «Моделирование выкройки юбки.»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6F141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Default="00781A33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машинной обработки текстильных материалов.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№14 по теме: «Построение основы чертежа </w:t>
            </w:r>
            <w:proofErr w:type="spellStart"/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клиньевой</w:t>
            </w:r>
            <w:proofErr w:type="spellEnd"/>
            <w:r w:rsidRPr="00722455">
              <w:rPr>
                <w:rFonts w:ascii="Times New Roman" w:hAnsi="Times New Roman"/>
                <w:i/>
                <w:sz w:val="24"/>
                <w:szCs w:val="24"/>
              </w:rPr>
              <w:t xml:space="preserve"> и конической юбки в масштабе 1:4.»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№15 по теме: «Выбор модели юбки в зависимости от особенности фигуры.»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№16 по теме: «Построение чертежа выкройки в масштабе 1:1 по выбору учащихся.»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№17 по теме: «Изготовление выкройки.»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18 по теме: «Раскрой изделия.»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19 по теме: «Стачивание деталей изделия.»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20 по теме: «Подгонка изделия по фигуре.»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21 по теме: «Способы обработки застежки – молнии.»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722455" w:rsidRDefault="00781A33" w:rsidP="00781A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22 по теме: «Обработка срезов.»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781A3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6A06B6" w:rsidRDefault="00722455" w:rsidP="00781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23 по теме: «</w:t>
            </w:r>
            <w:r w:rsidR="00781A33" w:rsidRPr="00722455">
              <w:rPr>
                <w:rFonts w:ascii="Times New Roman" w:hAnsi="Times New Roman"/>
                <w:i/>
                <w:sz w:val="24"/>
                <w:szCs w:val="24"/>
              </w:rPr>
              <w:t>Влажно-тепловая обработка изделия. Окончательная отделка и контроль качества.</w:t>
            </w:r>
            <w:r w:rsidRPr="0072245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A33" w:rsidRPr="006A0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A33" w:rsidRPr="0072245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разделу «Технологии изготовления текстильных изделий».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A33" w:rsidRPr="00092118" w:rsidTr="006F141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6A06B6" w:rsidRDefault="00781A33" w:rsidP="006F1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Технология вязания крючком.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A33" w:rsidRPr="00092118" w:rsidTr="006F1413">
        <w:trPr>
          <w:trHeight w:val="303"/>
        </w:trPr>
        <w:tc>
          <w:tcPr>
            <w:tcW w:w="552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81A33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1A33" w:rsidRPr="00092118" w:rsidRDefault="00781A33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81A33" w:rsidRPr="006A06B6" w:rsidRDefault="00781A33" w:rsidP="006F14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Вязание полотна из столбиков без </w:t>
            </w:r>
            <w:proofErr w:type="spellStart"/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накида</w:t>
            </w:r>
            <w:proofErr w:type="spellEnd"/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781A33" w:rsidRDefault="00781A33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29" w:rsidRPr="00092118" w:rsidTr="00C56629">
        <w:trPr>
          <w:trHeight w:val="303"/>
        </w:trPr>
        <w:tc>
          <w:tcPr>
            <w:tcW w:w="552" w:type="dxa"/>
          </w:tcPr>
          <w:p w:rsidR="00C56629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5" w:type="dxa"/>
          </w:tcPr>
          <w:p w:rsidR="00C56629" w:rsidRDefault="00C56629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C56629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56629" w:rsidRPr="00092118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56629" w:rsidRPr="006A06B6" w:rsidRDefault="00C56629" w:rsidP="00C5662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Основные виды петель при вязании крючком: начальная петля, воздушная петля, столбики с </w:t>
            </w:r>
            <w:proofErr w:type="spellStart"/>
            <w:r w:rsidRPr="006A06B6">
              <w:rPr>
                <w:rFonts w:ascii="Times New Roman" w:hAnsi="Times New Roman"/>
                <w:sz w:val="24"/>
                <w:szCs w:val="24"/>
              </w:rPr>
              <w:t>накидом</w:t>
            </w:r>
            <w:proofErr w:type="spellEnd"/>
            <w:r w:rsidRPr="006A06B6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6A06B6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6A06B6">
              <w:rPr>
                <w:rFonts w:ascii="Times New Roman" w:hAnsi="Times New Roman"/>
                <w:sz w:val="24"/>
                <w:szCs w:val="24"/>
              </w:rPr>
              <w:t>, соединительный столбик.</w:t>
            </w:r>
          </w:p>
        </w:tc>
        <w:tc>
          <w:tcPr>
            <w:tcW w:w="940" w:type="dxa"/>
            <w:gridSpan w:val="2"/>
          </w:tcPr>
          <w:p w:rsidR="00C56629" w:rsidRDefault="00C56629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629" w:rsidRPr="00092118" w:rsidTr="00C56629">
        <w:trPr>
          <w:trHeight w:val="303"/>
        </w:trPr>
        <w:tc>
          <w:tcPr>
            <w:tcW w:w="552" w:type="dxa"/>
          </w:tcPr>
          <w:p w:rsidR="00C56629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5" w:type="dxa"/>
          </w:tcPr>
          <w:p w:rsidR="00C56629" w:rsidRDefault="00C56629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C56629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56629" w:rsidRPr="00092118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56629" w:rsidRPr="006E5031" w:rsidRDefault="00C56629" w:rsidP="00C5662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31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24 по теме: «Вывязывание полотна из столбиков без </w:t>
            </w:r>
            <w:proofErr w:type="spellStart"/>
            <w:r w:rsidRPr="006E5031">
              <w:rPr>
                <w:rFonts w:ascii="Times New Roman" w:hAnsi="Times New Roman"/>
                <w:i/>
                <w:sz w:val="24"/>
                <w:szCs w:val="24"/>
              </w:rPr>
              <w:t>накида</w:t>
            </w:r>
            <w:proofErr w:type="spellEnd"/>
            <w:r w:rsidRPr="006E5031">
              <w:rPr>
                <w:rFonts w:ascii="Times New Roman" w:hAnsi="Times New Roman"/>
                <w:i/>
                <w:sz w:val="24"/>
                <w:szCs w:val="24"/>
              </w:rPr>
              <w:t xml:space="preserve"> несколькими способами.»</w:t>
            </w:r>
          </w:p>
        </w:tc>
        <w:tc>
          <w:tcPr>
            <w:tcW w:w="940" w:type="dxa"/>
            <w:gridSpan w:val="2"/>
          </w:tcPr>
          <w:p w:rsidR="00C56629" w:rsidRDefault="00C56629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629" w:rsidRPr="00092118" w:rsidTr="00C56629">
        <w:trPr>
          <w:trHeight w:val="303"/>
        </w:trPr>
        <w:tc>
          <w:tcPr>
            <w:tcW w:w="552" w:type="dxa"/>
          </w:tcPr>
          <w:p w:rsidR="00C56629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5" w:type="dxa"/>
          </w:tcPr>
          <w:p w:rsidR="00C56629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C56629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56629" w:rsidRPr="00092118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56629" w:rsidRDefault="006E5031" w:rsidP="006E50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при вязании крючком.</w:t>
            </w:r>
          </w:p>
        </w:tc>
        <w:tc>
          <w:tcPr>
            <w:tcW w:w="940" w:type="dxa"/>
            <w:gridSpan w:val="2"/>
          </w:tcPr>
          <w:p w:rsidR="00C56629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629" w:rsidRPr="00092118" w:rsidTr="00C56629">
        <w:trPr>
          <w:trHeight w:val="303"/>
        </w:trPr>
        <w:tc>
          <w:tcPr>
            <w:tcW w:w="552" w:type="dxa"/>
          </w:tcPr>
          <w:p w:rsidR="00C56629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5" w:type="dxa"/>
          </w:tcPr>
          <w:p w:rsidR="00C56629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C56629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56629" w:rsidRPr="00092118" w:rsidRDefault="00C56629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C56629" w:rsidRPr="006E5031" w:rsidRDefault="006E5031" w:rsidP="006E5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503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25 по теме: «Вязание полотна: начало вязания, вязание рядами, основные способы вывязывания петель, закрепление вязания.»</w:t>
            </w:r>
          </w:p>
        </w:tc>
        <w:tc>
          <w:tcPr>
            <w:tcW w:w="940" w:type="dxa"/>
            <w:gridSpan w:val="2"/>
          </w:tcPr>
          <w:p w:rsidR="00C56629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031" w:rsidRPr="00092118" w:rsidTr="00C56629">
        <w:trPr>
          <w:trHeight w:val="303"/>
        </w:trPr>
        <w:tc>
          <w:tcPr>
            <w:tcW w:w="552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E5031" w:rsidRPr="00092118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E5031" w:rsidRPr="006A06B6" w:rsidRDefault="006E5031" w:rsidP="00726C4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Плотное вязание по кругу.</w:t>
            </w:r>
          </w:p>
        </w:tc>
        <w:tc>
          <w:tcPr>
            <w:tcW w:w="940" w:type="dxa"/>
            <w:gridSpan w:val="2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31" w:rsidRPr="00092118" w:rsidTr="00C56629">
        <w:trPr>
          <w:trHeight w:val="303"/>
        </w:trPr>
        <w:tc>
          <w:tcPr>
            <w:tcW w:w="552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5" w:type="dxa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E5031" w:rsidRPr="00092118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E5031" w:rsidRPr="006A06B6" w:rsidRDefault="006E5031" w:rsidP="006E50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Вязание по кругу. Основное кольцо, способы вязания по кругу: по спирали, кругами.</w:t>
            </w:r>
          </w:p>
        </w:tc>
        <w:tc>
          <w:tcPr>
            <w:tcW w:w="940" w:type="dxa"/>
            <w:gridSpan w:val="2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031" w:rsidRPr="00092118" w:rsidTr="00C56629">
        <w:trPr>
          <w:trHeight w:val="303"/>
        </w:trPr>
        <w:tc>
          <w:tcPr>
            <w:tcW w:w="552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5" w:type="dxa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E5031" w:rsidRPr="00092118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E5031" w:rsidRPr="006E5031" w:rsidRDefault="006E5031" w:rsidP="00C5662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503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26 по теме: «Плотное вязание по кругу.»</w:t>
            </w:r>
          </w:p>
        </w:tc>
        <w:tc>
          <w:tcPr>
            <w:tcW w:w="940" w:type="dxa"/>
            <w:gridSpan w:val="2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031" w:rsidRPr="00092118" w:rsidTr="00C56629">
        <w:trPr>
          <w:trHeight w:val="303"/>
        </w:trPr>
        <w:tc>
          <w:tcPr>
            <w:tcW w:w="552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E5031" w:rsidRPr="00092118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E5031" w:rsidRPr="006A06B6" w:rsidRDefault="006E5031" w:rsidP="00726C4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Ажурное вязание по кругу.</w:t>
            </w:r>
          </w:p>
        </w:tc>
        <w:tc>
          <w:tcPr>
            <w:tcW w:w="940" w:type="dxa"/>
            <w:gridSpan w:val="2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31" w:rsidRPr="00092118" w:rsidTr="00C56629">
        <w:trPr>
          <w:trHeight w:val="303"/>
        </w:trPr>
        <w:tc>
          <w:tcPr>
            <w:tcW w:w="552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5" w:type="dxa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E5031" w:rsidRPr="00092118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E5031" w:rsidRPr="006A06B6" w:rsidRDefault="006E5031" w:rsidP="006E50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Особенности ажурного вязания по кругу. Смена ниток в многоцветном вязании крючком.</w:t>
            </w:r>
          </w:p>
        </w:tc>
        <w:tc>
          <w:tcPr>
            <w:tcW w:w="940" w:type="dxa"/>
            <w:gridSpan w:val="2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031" w:rsidRPr="00092118" w:rsidTr="00C56629">
        <w:trPr>
          <w:trHeight w:val="303"/>
        </w:trPr>
        <w:tc>
          <w:tcPr>
            <w:tcW w:w="552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5" w:type="dxa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E5031" w:rsidRPr="00092118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E5031" w:rsidRPr="00875DAD" w:rsidRDefault="006E5031" w:rsidP="00C5662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75D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27 по теме: «Ажурное вязание по кругу.»</w:t>
            </w:r>
          </w:p>
        </w:tc>
        <w:tc>
          <w:tcPr>
            <w:tcW w:w="940" w:type="dxa"/>
            <w:gridSpan w:val="2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856" w:rsidRPr="00092118" w:rsidTr="00726C46">
        <w:trPr>
          <w:trHeight w:val="303"/>
        </w:trPr>
        <w:tc>
          <w:tcPr>
            <w:tcW w:w="9180" w:type="dxa"/>
            <w:gridSpan w:val="6"/>
          </w:tcPr>
          <w:p w:rsidR="00544856" w:rsidRDefault="00544856" w:rsidP="00544856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«Технологии кулинарн</w:t>
            </w:r>
            <w:r w:rsidR="00071B51">
              <w:rPr>
                <w:rFonts w:ascii="Times New Roman" w:hAnsi="Times New Roman"/>
                <w:b/>
                <w:sz w:val="24"/>
                <w:szCs w:val="24"/>
              </w:rPr>
              <w:t>ой обработки пищевых продуктов»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544856" w:rsidRPr="00544856" w:rsidRDefault="00B318B1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E5031" w:rsidRPr="00092118" w:rsidTr="00544856">
        <w:trPr>
          <w:trHeight w:val="303"/>
        </w:trPr>
        <w:tc>
          <w:tcPr>
            <w:tcW w:w="552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E5031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E5031" w:rsidRPr="00092118" w:rsidRDefault="006E5031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6E5031" w:rsidRDefault="00544856" w:rsidP="00544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Технологии приготовления блюд.</w:t>
            </w:r>
          </w:p>
        </w:tc>
        <w:tc>
          <w:tcPr>
            <w:tcW w:w="940" w:type="dxa"/>
            <w:gridSpan w:val="2"/>
          </w:tcPr>
          <w:p w:rsidR="006E5031" w:rsidRDefault="006E5031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56" w:rsidRPr="00092118" w:rsidTr="00544856">
        <w:trPr>
          <w:trHeight w:val="303"/>
        </w:trPr>
        <w:tc>
          <w:tcPr>
            <w:tcW w:w="552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44856" w:rsidRDefault="00544856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44856" w:rsidRPr="00092118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544856" w:rsidRPr="006A06B6" w:rsidRDefault="00544856" w:rsidP="005448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приготовления изделий из пресного слоеного теста.</w:t>
            </w:r>
          </w:p>
        </w:tc>
        <w:tc>
          <w:tcPr>
            <w:tcW w:w="940" w:type="dxa"/>
            <w:gridSpan w:val="2"/>
          </w:tcPr>
          <w:p w:rsidR="00544856" w:rsidRDefault="00544856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56" w:rsidRPr="00092118" w:rsidTr="00544856">
        <w:trPr>
          <w:trHeight w:val="303"/>
        </w:trPr>
        <w:tc>
          <w:tcPr>
            <w:tcW w:w="552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5" w:type="dxa"/>
          </w:tcPr>
          <w:p w:rsidR="00544856" w:rsidRDefault="00544856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44856" w:rsidRPr="00092118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544856" w:rsidRPr="006A06B6" w:rsidRDefault="00544856" w:rsidP="005448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Виды теста и изделий из него. Рецептура и технология приготовления пресного слоеного теста.</w:t>
            </w:r>
          </w:p>
        </w:tc>
        <w:tc>
          <w:tcPr>
            <w:tcW w:w="940" w:type="dxa"/>
            <w:gridSpan w:val="2"/>
          </w:tcPr>
          <w:p w:rsidR="00544856" w:rsidRDefault="00544856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856" w:rsidRPr="00092118" w:rsidTr="00544856">
        <w:trPr>
          <w:trHeight w:val="303"/>
        </w:trPr>
        <w:tc>
          <w:tcPr>
            <w:tcW w:w="552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5" w:type="dxa"/>
          </w:tcPr>
          <w:p w:rsidR="00544856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44856" w:rsidRPr="00092118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544856" w:rsidRPr="00875DAD" w:rsidRDefault="00544856" w:rsidP="005448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28 по теме: «Исследование влияния способов выпечки пресного слоеного теста на качество изделия.»</w:t>
            </w:r>
          </w:p>
        </w:tc>
        <w:tc>
          <w:tcPr>
            <w:tcW w:w="940" w:type="dxa"/>
            <w:gridSpan w:val="2"/>
          </w:tcPr>
          <w:p w:rsidR="00544856" w:rsidRDefault="00544856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856" w:rsidRPr="00092118" w:rsidTr="00875DAD">
        <w:trPr>
          <w:trHeight w:val="303"/>
        </w:trPr>
        <w:tc>
          <w:tcPr>
            <w:tcW w:w="552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44856" w:rsidRDefault="00544856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44856" w:rsidRPr="00092118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544856" w:rsidRPr="006A06B6" w:rsidRDefault="00875DAD" w:rsidP="00875D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Выпечка изделий из песочного теста. Праздничный этикет.</w:t>
            </w:r>
          </w:p>
        </w:tc>
        <w:tc>
          <w:tcPr>
            <w:tcW w:w="940" w:type="dxa"/>
            <w:gridSpan w:val="2"/>
          </w:tcPr>
          <w:p w:rsidR="00544856" w:rsidRDefault="00544856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56" w:rsidRPr="00092118" w:rsidTr="00875DAD">
        <w:trPr>
          <w:trHeight w:val="303"/>
        </w:trPr>
        <w:tc>
          <w:tcPr>
            <w:tcW w:w="552" w:type="dxa"/>
          </w:tcPr>
          <w:p w:rsidR="00544856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5" w:type="dxa"/>
          </w:tcPr>
          <w:p w:rsidR="00544856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44856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44856" w:rsidRPr="00092118" w:rsidRDefault="00544856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544856" w:rsidRPr="006A06B6" w:rsidRDefault="00875DAD" w:rsidP="00875D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Рецептура и технология приготовления песочного теста. Меню праздничного стола.</w:t>
            </w:r>
          </w:p>
        </w:tc>
        <w:tc>
          <w:tcPr>
            <w:tcW w:w="940" w:type="dxa"/>
            <w:gridSpan w:val="2"/>
          </w:tcPr>
          <w:p w:rsidR="00544856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DAD" w:rsidRPr="00092118" w:rsidTr="00875DAD">
        <w:trPr>
          <w:trHeight w:val="303"/>
        </w:trPr>
        <w:tc>
          <w:tcPr>
            <w:tcW w:w="552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5" w:type="dxa"/>
          </w:tcPr>
          <w:p w:rsidR="00875DAD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75DAD" w:rsidRPr="00092118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875DAD" w:rsidRPr="00875DAD" w:rsidRDefault="00875DAD" w:rsidP="00875D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29 по теме: «Приготовление изделий из песочного теста. Разработка меню праздничного стола.»</w:t>
            </w:r>
          </w:p>
        </w:tc>
        <w:tc>
          <w:tcPr>
            <w:tcW w:w="940" w:type="dxa"/>
            <w:gridSpan w:val="2"/>
          </w:tcPr>
          <w:p w:rsidR="00875DAD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DAD" w:rsidRPr="00092118" w:rsidTr="00E9233D">
        <w:trPr>
          <w:trHeight w:val="303"/>
        </w:trPr>
        <w:tc>
          <w:tcPr>
            <w:tcW w:w="552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75DAD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75DAD" w:rsidRPr="00092118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875DAD" w:rsidRPr="006A06B6" w:rsidRDefault="00875DAD" w:rsidP="00E923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приготовления  первых блюд.</w:t>
            </w:r>
          </w:p>
        </w:tc>
        <w:tc>
          <w:tcPr>
            <w:tcW w:w="940" w:type="dxa"/>
            <w:gridSpan w:val="2"/>
          </w:tcPr>
          <w:p w:rsidR="00875DAD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AD" w:rsidRPr="00092118" w:rsidTr="00E9233D">
        <w:trPr>
          <w:trHeight w:val="303"/>
        </w:trPr>
        <w:tc>
          <w:tcPr>
            <w:tcW w:w="552" w:type="dxa"/>
          </w:tcPr>
          <w:p w:rsidR="00875DAD" w:rsidRDefault="00E9233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5" w:type="dxa"/>
          </w:tcPr>
          <w:p w:rsidR="00875DAD" w:rsidRDefault="00E9233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75DAD" w:rsidRPr="00092118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875DAD" w:rsidRPr="006A06B6" w:rsidRDefault="00875DAD" w:rsidP="00E923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Значение первых блюд в рационе питания. Технологии приготовления бульонов, супов.</w:t>
            </w:r>
          </w:p>
        </w:tc>
        <w:tc>
          <w:tcPr>
            <w:tcW w:w="940" w:type="dxa"/>
            <w:gridSpan w:val="2"/>
          </w:tcPr>
          <w:p w:rsidR="00875DAD" w:rsidRDefault="00E9233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DAD" w:rsidRPr="00092118" w:rsidTr="00E9233D">
        <w:trPr>
          <w:trHeight w:val="303"/>
        </w:trPr>
        <w:tc>
          <w:tcPr>
            <w:tcW w:w="552" w:type="dxa"/>
          </w:tcPr>
          <w:p w:rsidR="00875DAD" w:rsidRDefault="00E9233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5" w:type="dxa"/>
          </w:tcPr>
          <w:p w:rsidR="00875DAD" w:rsidRDefault="00E9233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75DAD" w:rsidRPr="00092118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875DAD" w:rsidRPr="00E9233D" w:rsidRDefault="00E9233D" w:rsidP="00E9233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233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gramStart"/>
            <w:r w:rsidRPr="00E9233D">
              <w:rPr>
                <w:rFonts w:ascii="Times New Roman" w:hAnsi="Times New Roman"/>
                <w:i/>
                <w:sz w:val="24"/>
                <w:szCs w:val="24"/>
              </w:rPr>
              <w:t>работа  №</w:t>
            </w:r>
            <w:proofErr w:type="gramEnd"/>
            <w:r w:rsidRPr="00E9233D">
              <w:rPr>
                <w:rFonts w:ascii="Times New Roman" w:hAnsi="Times New Roman"/>
                <w:i/>
                <w:sz w:val="24"/>
                <w:szCs w:val="24"/>
              </w:rPr>
              <w:t xml:space="preserve"> 30 по теме: «</w:t>
            </w:r>
            <w:r w:rsidR="00875DAD" w:rsidRPr="00E9233D">
              <w:rPr>
                <w:rFonts w:ascii="Times New Roman" w:hAnsi="Times New Roman"/>
                <w:i/>
                <w:sz w:val="24"/>
                <w:szCs w:val="24"/>
              </w:rPr>
              <w:t>Приготовление заправочного супа.</w:t>
            </w:r>
            <w:r w:rsidRPr="00E9233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875DAD" w:rsidRDefault="00E9233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DAD" w:rsidRPr="00092118" w:rsidTr="00E9233D">
        <w:trPr>
          <w:trHeight w:val="303"/>
        </w:trPr>
        <w:tc>
          <w:tcPr>
            <w:tcW w:w="552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75DAD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75DAD" w:rsidRPr="00092118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875DAD" w:rsidRPr="006A06B6" w:rsidRDefault="00E9233D" w:rsidP="00E923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Сладости, десерты, напитки.</w:t>
            </w:r>
          </w:p>
        </w:tc>
        <w:tc>
          <w:tcPr>
            <w:tcW w:w="940" w:type="dxa"/>
            <w:gridSpan w:val="2"/>
          </w:tcPr>
          <w:p w:rsidR="00875DAD" w:rsidRDefault="00875DA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AD" w:rsidRPr="00092118" w:rsidTr="00E9233D">
        <w:trPr>
          <w:trHeight w:val="303"/>
        </w:trPr>
        <w:tc>
          <w:tcPr>
            <w:tcW w:w="552" w:type="dxa"/>
          </w:tcPr>
          <w:p w:rsidR="00875DAD" w:rsidRDefault="000B704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5" w:type="dxa"/>
          </w:tcPr>
          <w:p w:rsidR="00875DAD" w:rsidRDefault="000B704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75DAD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75DAD" w:rsidRPr="00092118" w:rsidRDefault="00875DAD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875DAD" w:rsidRPr="006A06B6" w:rsidRDefault="00E9233D" w:rsidP="00E923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Виды сладост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ей. Виды десертов. Напитки. </w:t>
            </w:r>
            <w:r w:rsidRPr="00E9233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31 по теме: «Приготовление сладких блюд и напитков.»</w:t>
            </w:r>
          </w:p>
        </w:tc>
        <w:tc>
          <w:tcPr>
            <w:tcW w:w="940" w:type="dxa"/>
            <w:gridSpan w:val="2"/>
          </w:tcPr>
          <w:p w:rsidR="00875DAD" w:rsidRDefault="00E9233D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045" w:rsidRPr="00092118" w:rsidTr="000B7045">
        <w:trPr>
          <w:trHeight w:val="303"/>
        </w:trPr>
        <w:tc>
          <w:tcPr>
            <w:tcW w:w="552" w:type="dxa"/>
          </w:tcPr>
          <w:p w:rsidR="000B7045" w:rsidRDefault="000B704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B7045" w:rsidRDefault="000B704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B7045" w:rsidRDefault="000B704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B7045" w:rsidRPr="00092118" w:rsidRDefault="000B704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0B7045" w:rsidRPr="006A06B6" w:rsidRDefault="000B7045" w:rsidP="000B704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Сервировка стола к обеду.</w:t>
            </w:r>
          </w:p>
        </w:tc>
        <w:tc>
          <w:tcPr>
            <w:tcW w:w="940" w:type="dxa"/>
            <w:gridSpan w:val="2"/>
          </w:tcPr>
          <w:p w:rsidR="000B7045" w:rsidRDefault="000B704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45" w:rsidRPr="00092118" w:rsidTr="000B7045">
        <w:trPr>
          <w:trHeight w:val="303"/>
        </w:trPr>
        <w:tc>
          <w:tcPr>
            <w:tcW w:w="552" w:type="dxa"/>
          </w:tcPr>
          <w:p w:rsidR="000B7045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5" w:type="dxa"/>
          </w:tcPr>
          <w:p w:rsidR="000B7045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0B7045" w:rsidRDefault="000B704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B7045" w:rsidRPr="00092118" w:rsidRDefault="000B704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0B7045" w:rsidRPr="000B7045" w:rsidRDefault="000B7045" w:rsidP="00DD0DC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Меню обеда.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этикета за столом. </w:t>
            </w:r>
            <w:r w:rsidRPr="000B704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№32 по теме: «Сервировка стола к обеду.»</w:t>
            </w:r>
          </w:p>
        </w:tc>
        <w:tc>
          <w:tcPr>
            <w:tcW w:w="940" w:type="dxa"/>
            <w:gridSpan w:val="2"/>
          </w:tcPr>
          <w:p w:rsidR="000B7045" w:rsidRDefault="000B704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DCC" w:rsidRPr="00092118" w:rsidTr="000B7045">
        <w:trPr>
          <w:trHeight w:val="303"/>
        </w:trPr>
        <w:tc>
          <w:tcPr>
            <w:tcW w:w="552" w:type="dxa"/>
          </w:tcPr>
          <w:p w:rsidR="00DD0DCC" w:rsidRDefault="00DD0DC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5" w:type="dxa"/>
          </w:tcPr>
          <w:p w:rsidR="00DD0DCC" w:rsidRDefault="00DD0DCC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D0DCC" w:rsidRDefault="00DD0DC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D0DCC" w:rsidRPr="00092118" w:rsidRDefault="00DD0DC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D0DCC" w:rsidRPr="006A06B6" w:rsidRDefault="00DD0DCC" w:rsidP="000B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04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разделу: «Технологии кулинарной обработки пищевых продуктов».</w:t>
            </w:r>
          </w:p>
        </w:tc>
        <w:tc>
          <w:tcPr>
            <w:tcW w:w="940" w:type="dxa"/>
            <w:gridSpan w:val="2"/>
          </w:tcPr>
          <w:p w:rsidR="00DD0DCC" w:rsidRDefault="00DD0DCC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A2" w:rsidRPr="00092118" w:rsidTr="00726C46">
        <w:trPr>
          <w:trHeight w:val="303"/>
        </w:trPr>
        <w:tc>
          <w:tcPr>
            <w:tcW w:w="9180" w:type="dxa"/>
            <w:gridSpan w:val="6"/>
          </w:tcPr>
          <w:p w:rsidR="00D379A2" w:rsidRPr="006A06B6" w:rsidRDefault="00D379A2" w:rsidP="00D379A2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«Технологии растениеводства и животноводства»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D379A2" w:rsidRPr="00D379A2" w:rsidRDefault="00D379A2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Растениеводство.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флористики.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D0DC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Понятие о флористики, флористическом дизайне. Профессия </w:t>
            </w:r>
            <w:proofErr w:type="spellStart"/>
            <w:r w:rsidRPr="006A06B6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  <w:r w:rsidRPr="006A0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D0DCC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D379A2" w:rsidRDefault="00D379A2" w:rsidP="00D379A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379A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33 по теме: «Аранжировка цветов.»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A85" w:rsidRPr="00092118" w:rsidTr="00D379A2">
        <w:trPr>
          <w:trHeight w:val="303"/>
        </w:trPr>
        <w:tc>
          <w:tcPr>
            <w:tcW w:w="552" w:type="dxa"/>
          </w:tcPr>
          <w:p w:rsidR="00765A85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5" w:type="dxa"/>
          </w:tcPr>
          <w:p w:rsidR="00765A85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65A85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65A85" w:rsidRPr="00092118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765A85" w:rsidRPr="00765A85" w:rsidRDefault="00765A85" w:rsidP="00D379A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940" w:type="dxa"/>
            <w:gridSpan w:val="2"/>
          </w:tcPr>
          <w:p w:rsidR="00765A85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Роль комнатных растений в интерьере.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9A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34 по теме: «Оформление школьных помещений комнатными цветами.»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Ландшафтный дизайн.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Понятие «ландшафтный дизайн». 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D379A2" w:rsidRDefault="00D379A2" w:rsidP="00D379A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379A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35 по теме: «Оформление пришкольной территории цветочно-декоративными культурами.»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i/>
                <w:sz w:val="24"/>
                <w:szCs w:val="24"/>
              </w:rPr>
              <w:t>Животноводство.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5" w:type="dxa"/>
          </w:tcPr>
          <w:p w:rsidR="00D379A2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Pr="006A06B6" w:rsidRDefault="00D379A2" w:rsidP="00D379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sz w:val="24"/>
                <w:szCs w:val="24"/>
              </w:rPr>
              <w:t>Кормление животных. Кормление как технология преобразования животных в интересах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B6">
              <w:rPr>
                <w:rFonts w:ascii="Times New Roman" w:hAnsi="Times New Roman"/>
                <w:sz w:val="24"/>
                <w:szCs w:val="24"/>
              </w:rPr>
              <w:t xml:space="preserve">Понятие о рационе. Принципы кормления домашних животных. </w:t>
            </w:r>
            <w:r w:rsidRPr="00D379A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разделу: «Технологии растениеводства и животноводства».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8E" w:rsidRPr="00092118" w:rsidTr="00726C46">
        <w:trPr>
          <w:trHeight w:val="303"/>
        </w:trPr>
        <w:tc>
          <w:tcPr>
            <w:tcW w:w="9180" w:type="dxa"/>
            <w:gridSpan w:val="6"/>
          </w:tcPr>
          <w:p w:rsidR="00E03F8E" w:rsidRDefault="00E03F8E" w:rsidP="00E03F8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E03F8E" w:rsidRPr="00E03F8E" w:rsidRDefault="00E03F8E" w:rsidP="003D20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379A2" w:rsidRPr="00092118" w:rsidTr="00D379A2">
        <w:trPr>
          <w:trHeight w:val="303"/>
        </w:trPr>
        <w:tc>
          <w:tcPr>
            <w:tcW w:w="552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9A2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79A2" w:rsidRPr="00092118" w:rsidRDefault="00D379A2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D379A2" w:rsidRDefault="00E03F8E" w:rsidP="00D379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6B6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творческого проекта.</w:t>
            </w:r>
          </w:p>
        </w:tc>
        <w:tc>
          <w:tcPr>
            <w:tcW w:w="940" w:type="dxa"/>
            <w:gridSpan w:val="2"/>
          </w:tcPr>
          <w:p w:rsidR="00D379A2" w:rsidRDefault="00D379A2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8E" w:rsidRPr="00092118" w:rsidTr="00765A85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Default="00765A85" w:rsidP="00765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№36 по теме: «</w:t>
            </w:r>
            <w:r w:rsidR="00E03F8E" w:rsidRPr="006A06B6">
              <w:rPr>
                <w:rFonts w:ascii="Times New Roman" w:hAnsi="Times New Roman"/>
                <w:sz w:val="24"/>
                <w:szCs w:val="24"/>
              </w:rPr>
              <w:t>Реализация этапов выполнения творческого проекта.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8E" w:rsidRPr="00092118" w:rsidTr="00765A85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Default="00765A85" w:rsidP="00765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37 по теме: «</w:t>
            </w:r>
            <w:r w:rsidR="00E03F8E" w:rsidRPr="006A06B6">
              <w:rPr>
                <w:rFonts w:ascii="Times New Roman" w:hAnsi="Times New Roman"/>
                <w:sz w:val="24"/>
                <w:szCs w:val="24"/>
              </w:rPr>
              <w:t>Реализация этапов выполнения творческого проекта.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8E" w:rsidRPr="00092118" w:rsidTr="00E03F8E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Pr="00C91E2C" w:rsidRDefault="00E03F8E" w:rsidP="00E03F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38 по теме: «Выполнение требований к готовому изделию.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8E" w:rsidRPr="00092118" w:rsidTr="00E03F8E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Pr="00C91E2C" w:rsidRDefault="00E03F8E" w:rsidP="00E03F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39 по теме: «Выполнение требований к готовому изделию.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8E" w:rsidRPr="00092118" w:rsidTr="00E03F8E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Pr="00C91E2C" w:rsidRDefault="00E03F8E" w:rsidP="00E03F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40 по теме: «Расчет затрат на изготовление проекта.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8E" w:rsidRPr="00092118" w:rsidTr="00E03F8E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Pr="00C91E2C" w:rsidRDefault="00E03F8E" w:rsidP="00E03F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41 по теме: «Расчет затрат на </w:t>
            </w:r>
            <w:proofErr w:type="gramStart"/>
            <w:r w:rsidRPr="00C91E2C">
              <w:rPr>
                <w:rFonts w:ascii="Times New Roman" w:hAnsi="Times New Roman"/>
                <w:i/>
                <w:sz w:val="24"/>
                <w:szCs w:val="24"/>
              </w:rPr>
              <w:t>изготовление  проекта</w:t>
            </w:r>
            <w:proofErr w:type="gramEnd"/>
            <w:r w:rsidRPr="00C91E2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8E" w:rsidRPr="00092118" w:rsidTr="00E03F8E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Pr="00C91E2C" w:rsidRDefault="00E03F8E" w:rsidP="00E03F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№ 42 по теме: «</w:t>
            </w: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>Защита (презентация) проекта.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8E" w:rsidRPr="00092118" w:rsidTr="00E03F8E">
        <w:trPr>
          <w:trHeight w:val="303"/>
        </w:trPr>
        <w:tc>
          <w:tcPr>
            <w:tcW w:w="552" w:type="dxa"/>
          </w:tcPr>
          <w:p w:rsidR="00E03F8E" w:rsidRDefault="00765A85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5" w:type="dxa"/>
          </w:tcPr>
          <w:p w:rsidR="00E03F8E" w:rsidRDefault="00765A85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E03F8E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03F8E" w:rsidRPr="00092118" w:rsidRDefault="00E03F8E" w:rsidP="003D2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E03F8E" w:rsidRPr="00C91E2C" w:rsidRDefault="00E03F8E" w:rsidP="00E03F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№ 43 по теме: «</w:t>
            </w:r>
            <w:r w:rsidRPr="00C91E2C">
              <w:rPr>
                <w:rFonts w:ascii="Times New Roman" w:hAnsi="Times New Roman"/>
                <w:i/>
                <w:sz w:val="24"/>
                <w:szCs w:val="24"/>
              </w:rPr>
              <w:t>Защита (презентация) проекта.</w:t>
            </w:r>
            <w:r w:rsidR="00C91E2C" w:rsidRPr="00C91E2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0" w:type="dxa"/>
            <w:gridSpan w:val="2"/>
          </w:tcPr>
          <w:p w:rsidR="00E03F8E" w:rsidRDefault="00E03F8E" w:rsidP="003D20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1413" w:rsidRDefault="006F1413" w:rsidP="000516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413" w:rsidRDefault="006F1413" w:rsidP="000516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413" w:rsidRDefault="006F1413" w:rsidP="000516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413" w:rsidRPr="006A06B6" w:rsidRDefault="006F1413" w:rsidP="000516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16BB" w:rsidRPr="006A06B6" w:rsidRDefault="000516BB" w:rsidP="000516BB">
      <w:pPr>
        <w:rPr>
          <w:sz w:val="24"/>
          <w:szCs w:val="24"/>
        </w:rPr>
      </w:pPr>
    </w:p>
    <w:p w:rsidR="000516BB" w:rsidRPr="000516BB" w:rsidRDefault="000516BB" w:rsidP="000516BB">
      <w:pPr>
        <w:rPr>
          <w:rFonts w:ascii="Times New Roman" w:hAnsi="Times New Roman" w:cs="Times New Roman"/>
          <w:sz w:val="24"/>
          <w:szCs w:val="24"/>
        </w:rPr>
      </w:pPr>
    </w:p>
    <w:p w:rsidR="000516BB" w:rsidRPr="000516BB" w:rsidRDefault="000516BB"/>
    <w:sectPr w:rsidR="000516BB" w:rsidRPr="000516BB" w:rsidSect="000516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B20"/>
    <w:multiLevelType w:val="hybridMultilevel"/>
    <w:tmpl w:val="C8FA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372"/>
    <w:multiLevelType w:val="hybridMultilevel"/>
    <w:tmpl w:val="8078FFD4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144E"/>
    <w:multiLevelType w:val="hybridMultilevel"/>
    <w:tmpl w:val="5CB4FB4C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55EE"/>
    <w:multiLevelType w:val="hybridMultilevel"/>
    <w:tmpl w:val="9414425C"/>
    <w:lvl w:ilvl="0" w:tplc="CFE2A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277034"/>
    <w:multiLevelType w:val="hybridMultilevel"/>
    <w:tmpl w:val="B61831DE"/>
    <w:lvl w:ilvl="0" w:tplc="CFE2AD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283C7E"/>
    <w:multiLevelType w:val="hybridMultilevel"/>
    <w:tmpl w:val="FAE49C5E"/>
    <w:lvl w:ilvl="0" w:tplc="6866AB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23EDD"/>
    <w:multiLevelType w:val="hybridMultilevel"/>
    <w:tmpl w:val="D354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10434"/>
    <w:multiLevelType w:val="hybridMultilevel"/>
    <w:tmpl w:val="312A7436"/>
    <w:lvl w:ilvl="0" w:tplc="CD40C0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BE87695"/>
    <w:multiLevelType w:val="hybridMultilevel"/>
    <w:tmpl w:val="1D56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14040"/>
    <w:multiLevelType w:val="hybridMultilevel"/>
    <w:tmpl w:val="4838026A"/>
    <w:lvl w:ilvl="0" w:tplc="59D6ED1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BE7A25"/>
    <w:multiLevelType w:val="hybridMultilevel"/>
    <w:tmpl w:val="5AAC1314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6B99"/>
    <w:multiLevelType w:val="hybridMultilevel"/>
    <w:tmpl w:val="24FA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6234"/>
    <w:multiLevelType w:val="hybridMultilevel"/>
    <w:tmpl w:val="5A504738"/>
    <w:lvl w:ilvl="0" w:tplc="CFE2AD1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613174A"/>
    <w:multiLevelType w:val="hybridMultilevel"/>
    <w:tmpl w:val="8BCEDDC2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B4B96"/>
    <w:multiLevelType w:val="hybridMultilevel"/>
    <w:tmpl w:val="3B721388"/>
    <w:lvl w:ilvl="0" w:tplc="BC9EB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26784F"/>
    <w:multiLevelType w:val="hybridMultilevel"/>
    <w:tmpl w:val="FB5ED6D4"/>
    <w:lvl w:ilvl="0" w:tplc="AED84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893031"/>
    <w:multiLevelType w:val="hybridMultilevel"/>
    <w:tmpl w:val="051EA430"/>
    <w:lvl w:ilvl="0" w:tplc="3CCEF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B222A5"/>
    <w:multiLevelType w:val="hybridMultilevel"/>
    <w:tmpl w:val="69FC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B041B8"/>
    <w:multiLevelType w:val="hybridMultilevel"/>
    <w:tmpl w:val="F3FCB9E0"/>
    <w:lvl w:ilvl="0" w:tplc="36BAF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917ED7"/>
    <w:multiLevelType w:val="hybridMultilevel"/>
    <w:tmpl w:val="96C0C092"/>
    <w:lvl w:ilvl="0" w:tplc="CFE2A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23403F"/>
    <w:multiLevelType w:val="hybridMultilevel"/>
    <w:tmpl w:val="1298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273727"/>
    <w:multiLevelType w:val="hybridMultilevel"/>
    <w:tmpl w:val="BC2C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C1317"/>
    <w:multiLevelType w:val="hybridMultilevel"/>
    <w:tmpl w:val="F86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D42BEF"/>
    <w:multiLevelType w:val="hybridMultilevel"/>
    <w:tmpl w:val="6CE4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A434B"/>
    <w:multiLevelType w:val="hybridMultilevel"/>
    <w:tmpl w:val="AE1051FA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67933"/>
    <w:multiLevelType w:val="hybridMultilevel"/>
    <w:tmpl w:val="B2AE40AA"/>
    <w:lvl w:ilvl="0" w:tplc="CFE2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164F2"/>
    <w:multiLevelType w:val="hybridMultilevel"/>
    <w:tmpl w:val="E946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E557BD"/>
    <w:multiLevelType w:val="hybridMultilevel"/>
    <w:tmpl w:val="99D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B7F61"/>
    <w:multiLevelType w:val="hybridMultilevel"/>
    <w:tmpl w:val="0D4A4A1A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E6AAE"/>
    <w:multiLevelType w:val="hybridMultilevel"/>
    <w:tmpl w:val="AA38B9A0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41A87"/>
    <w:multiLevelType w:val="hybridMultilevel"/>
    <w:tmpl w:val="B37049A6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632D2"/>
    <w:multiLevelType w:val="hybridMultilevel"/>
    <w:tmpl w:val="C584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19A7"/>
    <w:multiLevelType w:val="hybridMultilevel"/>
    <w:tmpl w:val="A0602312"/>
    <w:lvl w:ilvl="0" w:tplc="D430CC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C71FF"/>
    <w:multiLevelType w:val="hybridMultilevel"/>
    <w:tmpl w:val="7EC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5"/>
  </w:num>
  <w:num w:numId="5">
    <w:abstractNumId w:val="31"/>
  </w:num>
  <w:num w:numId="6">
    <w:abstractNumId w:val="11"/>
  </w:num>
  <w:num w:numId="7">
    <w:abstractNumId w:val="13"/>
  </w:num>
  <w:num w:numId="8">
    <w:abstractNumId w:val="33"/>
  </w:num>
  <w:num w:numId="9">
    <w:abstractNumId w:val="26"/>
  </w:num>
  <w:num w:numId="10">
    <w:abstractNumId w:val="25"/>
  </w:num>
  <w:num w:numId="11">
    <w:abstractNumId w:val="17"/>
  </w:num>
  <w:num w:numId="12">
    <w:abstractNumId w:val="19"/>
  </w:num>
  <w:num w:numId="13">
    <w:abstractNumId w:val="4"/>
  </w:num>
  <w:num w:numId="14">
    <w:abstractNumId w:val="12"/>
  </w:num>
  <w:num w:numId="15">
    <w:abstractNumId w:val="7"/>
  </w:num>
  <w:num w:numId="16">
    <w:abstractNumId w:val="8"/>
  </w:num>
  <w:num w:numId="17">
    <w:abstractNumId w:val="23"/>
  </w:num>
  <w:num w:numId="18">
    <w:abstractNumId w:val="28"/>
  </w:num>
  <w:num w:numId="19">
    <w:abstractNumId w:val="24"/>
  </w:num>
  <w:num w:numId="20">
    <w:abstractNumId w:val="29"/>
  </w:num>
  <w:num w:numId="21">
    <w:abstractNumId w:val="32"/>
  </w:num>
  <w:num w:numId="22">
    <w:abstractNumId w:val="30"/>
  </w:num>
  <w:num w:numId="23">
    <w:abstractNumId w:val="1"/>
  </w:num>
  <w:num w:numId="24">
    <w:abstractNumId w:val="2"/>
  </w:num>
  <w:num w:numId="25">
    <w:abstractNumId w:val="21"/>
  </w:num>
  <w:num w:numId="26">
    <w:abstractNumId w:val="22"/>
  </w:num>
  <w:num w:numId="27">
    <w:abstractNumId w:val="10"/>
  </w:num>
  <w:num w:numId="28">
    <w:abstractNumId w:val="6"/>
  </w:num>
  <w:num w:numId="29">
    <w:abstractNumId w:val="20"/>
  </w:num>
  <w:num w:numId="30">
    <w:abstractNumId w:val="18"/>
  </w:num>
  <w:num w:numId="31">
    <w:abstractNumId w:val="14"/>
  </w:num>
  <w:num w:numId="32">
    <w:abstractNumId w:val="2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6BB"/>
    <w:rsid w:val="000313F7"/>
    <w:rsid w:val="000516BB"/>
    <w:rsid w:val="000575AA"/>
    <w:rsid w:val="00071B51"/>
    <w:rsid w:val="0008153A"/>
    <w:rsid w:val="000B7045"/>
    <w:rsid w:val="00157851"/>
    <w:rsid w:val="00181A53"/>
    <w:rsid w:val="00230C5E"/>
    <w:rsid w:val="00242BAB"/>
    <w:rsid w:val="002C7C32"/>
    <w:rsid w:val="003565BC"/>
    <w:rsid w:val="00393282"/>
    <w:rsid w:val="003D2022"/>
    <w:rsid w:val="00470037"/>
    <w:rsid w:val="004F6006"/>
    <w:rsid w:val="00544856"/>
    <w:rsid w:val="005960C8"/>
    <w:rsid w:val="006E5031"/>
    <w:rsid w:val="006F1413"/>
    <w:rsid w:val="00722455"/>
    <w:rsid w:val="00726C46"/>
    <w:rsid w:val="00765A85"/>
    <w:rsid w:val="00781A33"/>
    <w:rsid w:val="007D56D8"/>
    <w:rsid w:val="007E5745"/>
    <w:rsid w:val="00875DAD"/>
    <w:rsid w:val="00993DEA"/>
    <w:rsid w:val="009F3AA1"/>
    <w:rsid w:val="00A649B2"/>
    <w:rsid w:val="00A91D78"/>
    <w:rsid w:val="00B318B1"/>
    <w:rsid w:val="00C56629"/>
    <w:rsid w:val="00C91E2C"/>
    <w:rsid w:val="00CA3131"/>
    <w:rsid w:val="00CE6DB5"/>
    <w:rsid w:val="00D379A2"/>
    <w:rsid w:val="00D86EF7"/>
    <w:rsid w:val="00DB2495"/>
    <w:rsid w:val="00DD0DCC"/>
    <w:rsid w:val="00E03F8E"/>
    <w:rsid w:val="00E9233D"/>
    <w:rsid w:val="00EB1E9F"/>
    <w:rsid w:val="00E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4908A-D481-4F3A-8007-515C819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B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9"/>
    <w:qFormat/>
    <w:rsid w:val="000516BB"/>
    <w:pPr>
      <w:suppressAutoHyphens w:val="0"/>
      <w:spacing w:before="100" w:beforeAutospacing="1" w:after="100" w:afterAutospacing="1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516BB"/>
    <w:pPr>
      <w:suppressAutoHyphens w:val="0"/>
      <w:spacing w:before="100" w:beforeAutospacing="1" w:after="100" w:afterAutospacing="1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516BB"/>
    <w:pPr>
      <w:keepNext/>
      <w:keepLines/>
      <w:suppressAutoHyphens w:val="0"/>
      <w:spacing w:before="20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243F6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0516B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rsid w:val="000516B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51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516BB"/>
    <w:rPr>
      <w:rFonts w:ascii="Cambria" w:eastAsia="Times New Roman" w:hAnsi="Cambria" w:cs="Times New Roman"/>
      <w:color w:val="243F60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rsid w:val="000516BB"/>
    <w:pPr>
      <w:suppressAutoHyphens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16BB"/>
    <w:pPr>
      <w:tabs>
        <w:tab w:val="center" w:pos="4677"/>
        <w:tab w:val="right" w:pos="9355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516B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uiPriority w:val="99"/>
    <w:rsid w:val="000516BB"/>
    <w:rPr>
      <w:rFonts w:cs="Times New Roman"/>
    </w:rPr>
  </w:style>
  <w:style w:type="paragraph" w:styleId="aa">
    <w:name w:val="List Paragraph"/>
    <w:basedOn w:val="a"/>
    <w:uiPriority w:val="34"/>
    <w:qFormat/>
    <w:rsid w:val="000516BB"/>
    <w:pPr>
      <w:suppressAutoHyphens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516BB"/>
    <w:rPr>
      <w:rFonts w:cs="Times New Roman"/>
    </w:rPr>
  </w:style>
  <w:style w:type="character" w:customStyle="1" w:styleId="WW8Num1z4">
    <w:name w:val="WW8Num1z4"/>
    <w:uiPriority w:val="99"/>
    <w:rsid w:val="000516BB"/>
  </w:style>
  <w:style w:type="paragraph" w:customStyle="1" w:styleId="11">
    <w:name w:val="Основной текст1"/>
    <w:basedOn w:val="a"/>
    <w:uiPriority w:val="99"/>
    <w:rsid w:val="000516BB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ylfaen">
    <w:name w:val="Основной текст + Sylfaen"/>
    <w:basedOn w:val="a0"/>
    <w:uiPriority w:val="99"/>
    <w:rsid w:val="000516BB"/>
    <w:rPr>
      <w:rFonts w:ascii="Tahoma" w:eastAsia="Times New Roman" w:hAnsi="Tahoma" w:cs="Tahom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table" w:styleId="ab">
    <w:name w:val="Table Grid"/>
    <w:basedOn w:val="a1"/>
    <w:uiPriority w:val="59"/>
    <w:rsid w:val="000516B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516BB"/>
    <w:pPr>
      <w:tabs>
        <w:tab w:val="center" w:pos="4677"/>
        <w:tab w:val="right" w:pos="9355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516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16BB"/>
    <w:pPr>
      <w:suppressAutoHyphens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51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1940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6511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1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83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21E3468-8A10-4489-B46B-ED449C89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Учетная запись Майкрософт</cp:lastModifiedBy>
  <cp:revision>11</cp:revision>
  <dcterms:created xsi:type="dcterms:W3CDTF">2019-11-14T08:38:00Z</dcterms:created>
  <dcterms:modified xsi:type="dcterms:W3CDTF">2021-10-11T03:48:00Z</dcterms:modified>
</cp:coreProperties>
</file>