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  <w:r w:rsidRPr="00A656F7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751EEC" wp14:editId="313000CD">
            <wp:simplePos x="0" y="0"/>
            <wp:positionH relativeFrom="column">
              <wp:posOffset>-276860</wp:posOffset>
            </wp:positionH>
            <wp:positionV relativeFrom="paragraph">
              <wp:posOffset>194945</wp:posOffset>
            </wp:positionV>
            <wp:extent cx="6918960" cy="2125345"/>
            <wp:effectExtent l="0" t="0" r="0" b="0"/>
            <wp:wrapThrough wrapText="bothSides">
              <wp:wrapPolygon edited="0">
                <wp:start x="0" y="0"/>
                <wp:lineTo x="0" y="21490"/>
                <wp:lineTo x="21529" y="21490"/>
                <wp:lineTo x="21529" y="0"/>
                <wp:lineTo x="0" y="0"/>
              </wp:wrapPolygon>
            </wp:wrapThrough>
            <wp:docPr id="1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" b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P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P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  <w:r w:rsidRPr="00700AF8">
        <w:rPr>
          <w:b/>
          <w:sz w:val="40"/>
          <w:szCs w:val="40"/>
        </w:rPr>
        <w:t>Рабочая программа</w:t>
      </w: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  <w:r w:rsidRPr="00700AF8">
        <w:rPr>
          <w:b/>
          <w:sz w:val="40"/>
          <w:szCs w:val="40"/>
        </w:rPr>
        <w:t xml:space="preserve">инструктора физической культуры </w:t>
      </w:r>
    </w:p>
    <w:p w:rsidR="00700AF8" w:rsidRP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(3-7 лет) </w:t>
      </w:r>
      <w:bookmarkStart w:id="0" w:name="_GoBack"/>
      <w:bookmarkEnd w:id="0"/>
      <w:r w:rsidRPr="00700AF8">
        <w:rPr>
          <w:b/>
          <w:sz w:val="40"/>
          <w:szCs w:val="40"/>
        </w:rPr>
        <w:t>ФГОС</w:t>
      </w: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700AF8" w:rsidRPr="00A656F7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700AF8" w:rsidRPr="00A656F7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  <w:r w:rsidRPr="00A656F7">
        <w:rPr>
          <w:b/>
          <w:sz w:val="28"/>
          <w:szCs w:val="28"/>
        </w:rPr>
        <w:t>Пос.Биракан</w:t>
      </w:r>
    </w:p>
    <w:p w:rsidR="00700AF8" w:rsidRPr="00A656F7" w:rsidRDefault="00700AF8" w:rsidP="00700AF8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  <w:r w:rsidRPr="00A656F7">
        <w:rPr>
          <w:b/>
          <w:sz w:val="28"/>
          <w:szCs w:val="28"/>
        </w:rPr>
        <w:t>2021-2022г.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5FC5" w:rsidRDefault="005C68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раздел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Пояснительная записка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.........................................................................................................3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Нормативно-правовая основа рабочей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............................................................3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Требования федерального государственного образовательного стандарта дошкольного образования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..................................3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Цели и задачи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.................................................................................4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Принципы и подходы формирования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...........7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Возрастные особенности физического развития детей дошкольного возраста </w:t>
      </w:r>
      <w:r>
        <w:rPr>
          <w:rFonts w:ascii="Times New Roman" w:eastAsia="Times New Roman" w:hAnsi="Times New Roman" w:cs="Times New Roman"/>
          <w:sz w:val="24"/>
          <w:szCs w:val="24"/>
        </w:rPr>
        <w:t>..............7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Целевые ориентиры 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...............................................................8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Содержательный раздел.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2.1.  За</w:t>
      </w:r>
      <w:r>
        <w:rPr>
          <w:rFonts w:ascii="Times New Roman" w:eastAsia="Times New Roman" w:hAnsi="Times New Roman" w:cs="Times New Roman"/>
          <w:sz w:val="24"/>
          <w:szCs w:val="24"/>
        </w:rPr>
        <w:t>дачи и содержание работы по физическому развитию детей дошкольного возраста в группах общеразвивающей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..........................................................................9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Планируемые промежуточные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Формы, способы, методы и средства реализации программы с учётом возрастных и индивидуальных особенностей 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.......................................................................24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Вз</w:t>
      </w:r>
      <w:r>
        <w:rPr>
          <w:rFonts w:ascii="Times New Roman" w:eastAsia="Times New Roman" w:hAnsi="Times New Roman" w:cs="Times New Roman"/>
          <w:sz w:val="24"/>
          <w:szCs w:val="24"/>
        </w:rPr>
        <w:t>аимодействие инструктора по физической культуре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............................26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.Система физкультурно-оздоровительной работы в ДОУ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.................................................27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Формы и методы оздоровления детей в ДОУ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....................................................................28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Физкультурно-оздоровительный режим в ДОУ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...............................................................29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Физкультурно-оздоровительная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Максимально допустимая образовательная нагрузка воспитанников группы (занятия по физическому развитию)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...32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Организационный раздел программы 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1.Организация предметно-развивающей среды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...................................................................32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Основное физкультурное оборудование и инвентарь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..........32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Технические средства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..........................................................................................33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Расписание организованной  образовательной деятельности в направлении физического развития детей 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..........................................................................34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</w:rPr>
        <w:t>Примерный план проведения физкультурных развлечений и праздников на учебный год для всех возрастных групп детского сада.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.......................35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Система мониторинга достижения планируемых результатов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...................................................................................................................................35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Перечень 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ратуры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C85FC5" w:rsidRDefault="005C6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C85FC5" w:rsidRDefault="00C85FC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C85FC5" w:rsidRDefault="00C8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Задача сохранения и укрепления здоровья детей занимает ведущее место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образовательном пространстве, регламентируется в новых федеральных государственных требованиях, где огромное внимание уделяется вопросам здоровье сбережения. Решение этой задачи регламентируется Законом «Об образовании в РФ» от 27 декабря 2012 г. №273, а т</w:t>
      </w:r>
      <w:r>
        <w:rPr>
          <w:rFonts w:ascii="Times New Roman" w:eastAsia="Times New Roman" w:hAnsi="Times New Roman" w:cs="Times New Roman"/>
          <w:sz w:val="24"/>
          <w:szCs w:val="24"/>
        </w:rPr>
        <w:t>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проводят </w:t>
      </w:r>
      <w:r>
        <w:rPr>
          <w:rFonts w:ascii="Times New Roman" w:eastAsia="Times New Roman" w:hAnsi="Times New Roman" w:cs="Times New Roman"/>
          <w:sz w:val="24"/>
          <w:szCs w:val="24"/>
        </w:rPr>
        <w:t>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</w:t>
      </w:r>
      <w:r>
        <w:rPr>
          <w:rFonts w:ascii="Times New Roman" w:eastAsia="Times New Roman" w:hAnsi="Times New Roman" w:cs="Times New Roman"/>
          <w:sz w:val="24"/>
          <w:szCs w:val="24"/>
        </w:rPr>
        <w:t>ому процесс его сохранения и укрепления вызывает серьёзную озабоченность не только медицинских работников, но и педагогов, психологов и родителей.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общей системе образовательной работы физическое воспитание детей дошкольного возраста занимает особое место</w:t>
      </w:r>
      <w:r>
        <w:rPr>
          <w:rFonts w:ascii="Times New Roman" w:eastAsia="Times New Roman" w:hAnsi="Times New Roman" w:cs="Times New Roman"/>
          <w:sz w:val="24"/>
          <w:szCs w:val="24"/>
        </w:rPr>
        <w:t>. Именно в дошкольном детстве в результате целенаправленного педагогического воздействия укрепляется здоровье ребёнка, происходит тренировка физиологических функций организма, интенсивно развиваются движения, двигательные навыки и физические качества, необ</w:t>
      </w:r>
      <w:r>
        <w:rPr>
          <w:rFonts w:ascii="Times New Roman" w:eastAsia="Times New Roman" w:hAnsi="Times New Roman" w:cs="Times New Roman"/>
          <w:sz w:val="24"/>
          <w:szCs w:val="24"/>
        </w:rPr>
        <w:t>ходимые для всестороннего гармоничного развития личности.</w:t>
      </w:r>
    </w:p>
    <w:p w:rsidR="00C85FC5" w:rsidRDefault="00C85F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FC5" w:rsidRDefault="005C68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Нормативно-правовая основа рабочей программы</w:t>
      </w:r>
    </w:p>
    <w:p w:rsidR="00C85FC5" w:rsidRDefault="005C68BC">
      <w:pPr>
        <w:spacing w:after="100" w:afterAutospacing="1" w:line="240" w:lineRule="auto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Нормативно-правовую основу для разработки рабочей программы образовательной области «Физическое развитие» составляют: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1.Образовательная программа д</w:t>
      </w:r>
      <w:r>
        <w:rPr>
          <w:rFonts w:ascii="Times New Roman" w:eastAsia="Times New Roman" w:hAnsi="Times New Roman" w:cs="Times New Roman"/>
          <w:sz w:val="24"/>
          <w:szCs w:val="24"/>
        </w:rPr>
        <w:t>ошкольного образовательного учреждения;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Закон об образовании - Федеральный закон от 29.12.2012 N 273-ФЗ "Об образовании в Российской Федерации";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3.Приказ Минобрнауки РФ «Об утверждении федерального государственного образовательного стандарта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 от 17 октября 2013 г. №1155;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ам - образовательным программам дошкольного образования»;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ации режима работы дошкольных образовательных организаций";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Уставом и нормативными документами М</w:t>
      </w:r>
      <w:r>
        <w:rPr>
          <w:rFonts w:ascii="Times New Roman" w:eastAsia="Times New Roman" w:hAnsi="Times New Roman" w:cs="Times New Roman"/>
          <w:sz w:val="24"/>
          <w:szCs w:val="24"/>
        </w:rPr>
        <w:t>БОУ СОО «школа № 15» пос. Биракан.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федерального государственного образовательного стандарта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C85FC5" w:rsidRDefault="00C85FC5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образовательная область «Физическое развитие» включает приобретение опыта в следующих видах деятельности детей: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двигательной, в том числе связанной с выполнением упражнений, направленной на развитие таких физических качеств, как </w:t>
      </w:r>
      <w:r>
        <w:rPr>
          <w:rFonts w:ascii="Times New Roman" w:hAnsi="Times New Roman" w:cs="Times New Roman"/>
          <w:sz w:val="24"/>
          <w:szCs w:val="24"/>
        </w:rPr>
        <w:t>координация и гибкость   и   способствующих правильному формированию опорно-двигательного аппарата в системе организма;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-развитию равновесия, координации движения, крупной и мелкой моторики обеих рук, а также с правильным, не наносящему ущерба организму вы</w:t>
      </w:r>
      <w:r>
        <w:rPr>
          <w:rFonts w:ascii="Times New Roman" w:hAnsi="Times New Roman" w:cs="Times New Roman"/>
          <w:sz w:val="24"/>
          <w:szCs w:val="24"/>
        </w:rPr>
        <w:t>полнением основных движений (ходьба, бег, мягкие прыжки, повороты в обе стороны);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</w:t>
      </w:r>
      <w:r>
        <w:rPr>
          <w:rFonts w:ascii="Times New Roman" w:hAnsi="Times New Roman" w:cs="Times New Roman"/>
          <w:sz w:val="24"/>
          <w:szCs w:val="24"/>
        </w:rPr>
        <w:t>тарными нормами и правилами (в питании, двигательном режиме, закаливании, при формировании полезных привычек).</w:t>
      </w: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Цели и задачи реализации программы</w:t>
      </w:r>
    </w:p>
    <w:p w:rsidR="00C85FC5" w:rsidRDefault="005C68BC">
      <w:pPr>
        <w:pStyle w:val="c1"/>
        <w:spacing w:before="0" w:beforeAutospacing="0" w:after="0" w:afterAutospacing="0"/>
        <w:jc w:val="both"/>
      </w:pPr>
      <w:r>
        <w:rPr>
          <w:b/>
        </w:rPr>
        <w:t>Цель программы</w:t>
      </w:r>
    </w:p>
    <w:p w:rsidR="00C85FC5" w:rsidRDefault="00C85F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C5" w:rsidRDefault="005C68BC">
      <w:pPr>
        <w:tabs>
          <w:tab w:val="left" w:pos="0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укрепление здоровья детей, формирование у родителей, педагогов,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 ответственности в деле сохранения собственного здоровья, создание условий для становления творческой, интеллектуальной, духовно и физически развитой личности, способной к осознанному саморазвитию.</w:t>
      </w:r>
    </w:p>
    <w:p w:rsidR="00C85FC5" w:rsidRDefault="00C85F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85FC5" w:rsidRDefault="005C68BC">
      <w:pPr>
        <w:pStyle w:val="aa"/>
        <w:numPr>
          <w:ilvl w:val="0"/>
          <w:numId w:val="2"/>
        </w:numPr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всех участни</w:t>
      </w:r>
      <w:r>
        <w:rPr>
          <w:rFonts w:ascii="Times New Roman" w:hAnsi="Times New Roman" w:cs="Times New Roman"/>
          <w:sz w:val="24"/>
          <w:szCs w:val="24"/>
        </w:rPr>
        <w:t>ков образовательного процесса потребность в здоровом образе жизни как показателе общечеловеческой культуры.</w:t>
      </w:r>
    </w:p>
    <w:p w:rsidR="00C85FC5" w:rsidRDefault="005C68BC">
      <w:pPr>
        <w:pStyle w:val="aa"/>
        <w:numPr>
          <w:ilvl w:val="0"/>
          <w:numId w:val="2"/>
        </w:numPr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 совершенствовать двигательные умения и навыки, обучать новым видам движений, основанных на приобретённых знаниях и мотивациях физическ</w:t>
      </w:r>
      <w:r>
        <w:rPr>
          <w:rFonts w:ascii="Times New Roman" w:hAnsi="Times New Roman" w:cs="Times New Roman"/>
          <w:sz w:val="24"/>
          <w:szCs w:val="24"/>
        </w:rPr>
        <w:t>их упражнений.</w:t>
      </w:r>
    </w:p>
    <w:p w:rsidR="00C85FC5" w:rsidRDefault="005C68BC">
      <w:pPr>
        <w:pStyle w:val="aa"/>
        <w:numPr>
          <w:ilvl w:val="0"/>
          <w:numId w:val="2"/>
        </w:numPr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физические качества гибкость, выносливость, быстроту,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равновесие,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рук.</w:t>
      </w:r>
    </w:p>
    <w:p w:rsidR="00C85FC5" w:rsidRDefault="005C68BC">
      <w:pPr>
        <w:pStyle w:val="aa"/>
        <w:numPr>
          <w:ilvl w:val="0"/>
          <w:numId w:val="2"/>
        </w:numPr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овать понятия о значимости занятий физической культурой для человеческого организма.</w:t>
      </w:r>
    </w:p>
    <w:p w:rsidR="00C85FC5" w:rsidRDefault="005C68BC">
      <w:pPr>
        <w:pStyle w:val="aa"/>
        <w:numPr>
          <w:ilvl w:val="0"/>
          <w:numId w:val="2"/>
        </w:numPr>
        <w:ind w:left="221" w:hangingChars="92" w:hanging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и формировать  представления о различных видах спорта, символике и спортивных состязаниях.</w:t>
      </w:r>
    </w:p>
    <w:p w:rsidR="00C85FC5" w:rsidRDefault="005C68BC">
      <w:pPr>
        <w:pStyle w:val="ab"/>
        <w:numPr>
          <w:ilvl w:val="0"/>
          <w:numId w:val="2"/>
        </w:numPr>
        <w:spacing w:after="0" w:line="240" w:lineRule="auto"/>
        <w:ind w:left="221" w:hangingChars="92" w:hanging="2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волевые качества личности (смелость, решительность, выдерж</w:t>
      </w:r>
      <w:r>
        <w:rPr>
          <w:rFonts w:ascii="Times New Roman" w:hAnsi="Times New Roman"/>
          <w:sz w:val="24"/>
          <w:szCs w:val="24"/>
        </w:rPr>
        <w:t>ка, настойчивость и т.д.);</w:t>
      </w:r>
    </w:p>
    <w:p w:rsidR="00C85FC5" w:rsidRDefault="005C68BC">
      <w:pPr>
        <w:pStyle w:val="ab"/>
        <w:numPr>
          <w:ilvl w:val="0"/>
          <w:numId w:val="2"/>
        </w:numPr>
        <w:spacing w:after="0" w:line="240" w:lineRule="auto"/>
        <w:ind w:left="221" w:hangingChars="92" w:hanging="2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85FC5" w:rsidRDefault="00C85FC5">
      <w:pPr>
        <w:spacing w:after="0" w:line="240" w:lineRule="auto"/>
        <w:ind w:left="221" w:hangingChars="92" w:hanging="22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85FC5" w:rsidRDefault="005C68BC">
      <w:pPr>
        <w:spacing w:after="0" w:line="240" w:lineRule="auto"/>
        <w:ind w:left="221" w:hangingChars="92" w:hanging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Конкретизация задач по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возрастам:</w:t>
      </w:r>
    </w:p>
    <w:p w:rsidR="00C85FC5" w:rsidRDefault="005C68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начальных представлений о здоровом образе жизни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Развитие физических качеств: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3-4 года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энергично, отталкиваться в прыжках на двух ногах, прыгать в длину с места не менее чем на 40 см.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Поощрять проявление ловкости в челночном бе</w:t>
      </w:r>
      <w:r>
        <w:rPr>
          <w:rFonts w:ascii="Times New Roman" w:eastAsia="Times New Roman" w:hAnsi="Times New Roman" w:cs="Times New Roman"/>
          <w:sz w:val="24"/>
          <w:szCs w:val="24"/>
        </w:rPr>
        <w:t>ге.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умение бегать, сохраняя равновесие, изменяя направление, темп бега в соответствии с указаниями педагога.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4-5 лет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прыгать в длину с места не менее 70 см.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общую выносливость в ходе бега по пересеченной местности в медленном тем</w:t>
      </w:r>
      <w:r>
        <w:rPr>
          <w:rFonts w:ascii="Times New Roman" w:eastAsia="Times New Roman" w:hAnsi="Times New Roman" w:cs="Times New Roman"/>
          <w:sz w:val="24"/>
          <w:szCs w:val="24"/>
        </w:rPr>
        <w:t>пе 200–240 м.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бросать набивной мяч (0,5 кг), стоя из-за головы, на 1 м.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5-6 лет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прыгать на мягкое покрытие (высота 20 см), прыгать в обозна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ченное место с высоты 30 см, прыгать в длину с места (не менее 80 см), с разбега (не менее 100 см), в вы</w:t>
      </w:r>
      <w:r>
        <w:rPr>
          <w:rFonts w:ascii="Times New Roman" w:eastAsia="Times New Roman" w:hAnsi="Times New Roman" w:cs="Times New Roman"/>
          <w:sz w:val="24"/>
          <w:szCs w:val="24"/>
        </w:rPr>
        <w:t>соту с разбега (не менее 40 см), прыгать через короткую и длинную скакалку.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лазать по гимнастической стенке (высота 2,5 м) с изменением темпа.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метать предметы правой и левой рукой на расстояние 5–9 м, в вертикальную и горизонтальную цель с расс</w:t>
      </w:r>
      <w:r>
        <w:rPr>
          <w:rFonts w:ascii="Times New Roman" w:eastAsia="Times New Roman" w:hAnsi="Times New Roman" w:cs="Times New Roman"/>
          <w:sz w:val="24"/>
          <w:szCs w:val="24"/>
        </w:rPr>
        <w:t>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6-7 лет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прыгать на мягкое покрытие (с высоты до 40см); мягко приземлят</w:t>
      </w:r>
      <w:r>
        <w:rPr>
          <w:rFonts w:ascii="Times New Roman" w:eastAsia="Times New Roman" w:hAnsi="Times New Roman" w:cs="Times New Roman"/>
          <w:sz w:val="24"/>
          <w:szCs w:val="24"/>
        </w:rPr>
        <w:t>ься; прыгать в длину с места (на расстояние не менее 100 см); с разбега (180 см); в высоту с разбега (не менее 50 см) – прыгать через короткую и длинную скакалку разными способами.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перебрасывать набивные мячи (вес 1 кг); бросать предметы в цель из ра</w:t>
      </w:r>
      <w:r>
        <w:rPr>
          <w:rFonts w:ascii="Times New Roman" w:eastAsia="Times New Roman" w:hAnsi="Times New Roman" w:cs="Times New Roman"/>
          <w:sz w:val="24"/>
          <w:szCs w:val="24"/>
        </w:rPr>
        <w:t>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 ходить на лыжах: переменным скользящим шагом на расстояние 3 км, </w:t>
      </w:r>
      <w:r>
        <w:rPr>
          <w:rFonts w:ascii="Times New Roman" w:eastAsia="Times New Roman" w:hAnsi="Times New Roman" w:cs="Times New Roman"/>
          <w:sz w:val="24"/>
          <w:szCs w:val="24"/>
        </w:rPr>
        <w:t>поднимается на горку, спускается с горки, тормозит при спуске.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статического и динамического равновесия, координации движений при выполнении сложных упражнений.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Накопление и обогащение двигательного опыта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(овладение основными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движениями):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3-4 года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сохранять равновесие при ходьбе и беге по ограниченной плоскости, при перешагивании через предметы.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ползать на четвереньках, лазать по лесенке-стремянке, гимнастической стенке произвольным способом.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 ходить прямо, не </w:t>
      </w:r>
      <w:r>
        <w:rPr>
          <w:rFonts w:ascii="Times New Roman" w:eastAsia="Times New Roman" w:hAnsi="Times New Roman" w:cs="Times New Roman"/>
          <w:sz w:val="24"/>
          <w:szCs w:val="24"/>
        </w:rPr>
        <w:t>шаркая ногами, сохраняя заданное воспитателем направлении.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левой рукой на расстояние не менее 5 м.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4-5 лет</w:t>
      </w:r>
    </w:p>
    <w:p w:rsidR="00C85FC5" w:rsidRDefault="005C68BC">
      <w:pPr>
        <w:tabs>
          <w:tab w:val="left" w:pos="0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правильной осанки при ходьбе, держась прямо, не опуская головы.</w:t>
      </w:r>
    </w:p>
    <w:p w:rsidR="00C85FC5" w:rsidRDefault="005C68BC">
      <w:pPr>
        <w:tabs>
          <w:tab w:val="left" w:pos="0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умение уверенно ходить по бревну (скамейке), удерживая равновесие.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умение лазать по гимнасти</w:t>
      </w:r>
      <w:r>
        <w:rPr>
          <w:rFonts w:ascii="Times New Roman" w:eastAsia="Times New Roman" w:hAnsi="Times New Roman" w:cs="Times New Roman"/>
          <w:sz w:val="24"/>
          <w:szCs w:val="24"/>
        </w:rPr>
        <w:t>ческой стенке вверх и вниз приставным и чередующимся шагами.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прыжкам в длину с места отталкиваясь двумя ногами и мягко приземляется, подпрыгивая на одной ноге.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ловить мяч руками (многократно ударяет им об пол и ловит его).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бросать предмет</w:t>
      </w:r>
      <w:r>
        <w:rPr>
          <w:rFonts w:ascii="Times New Roman" w:eastAsia="Times New Roman" w:hAnsi="Times New Roman" w:cs="Times New Roman"/>
          <w:sz w:val="24"/>
          <w:szCs w:val="24"/>
        </w:rPr>
        <w:t>ы вверх, вдаль, в цель, через сетку.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чувство ритма (умеет ходить, бегать, подпрыгивать, изменять положение тела в такт музыке или под счет).</w:t>
      </w:r>
    </w:p>
    <w:p w:rsidR="00C85FC5" w:rsidRDefault="00C8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5-6 лет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ходить и бегать легко, ритмично, сохраняя правильную осанку, напр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авление и темп.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к выполнению упражнений на статическое и динамическое равновесие.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учить ходить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лыжах скользящим шагом на расстояние около 2 км; ухаживает за лыжами.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кататься на самокате.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к участию в спортивных играх и упражнениях, в играх с элементами соревнования, играх-эстафетах.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6-7 лет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правильному выполнению </w:t>
      </w:r>
      <w:r>
        <w:rPr>
          <w:rFonts w:ascii="Times New Roman" w:eastAsia="Times New Roman" w:hAnsi="Times New Roman" w:cs="Times New Roman"/>
          <w:sz w:val="24"/>
          <w:szCs w:val="24"/>
        </w:rPr>
        <w:t>техники всех видов основных движений: ходьбы, бега, прыжков, метания, лазанья.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умение перестраиваться: в 3–4 колонны, в 2–3 круга на ходу, шеренги после расчёта на первый-второй; соблюдать интервалы во время передвижения.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физические упражнения из разных исходных положений чётко и ритмично, в заданном темпе, под музыку, по словесной инструкции.</w:t>
      </w:r>
    </w:p>
    <w:p w:rsidR="00C85FC5" w:rsidRDefault="005C68BC">
      <w:pPr>
        <w:tabs>
          <w:tab w:val="left" w:pos="709"/>
        </w:tabs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правильной осанки.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Формирование потребности в двигательной активности и физическом совершенст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вовании: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3-4 года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к участию в совместных играх и физических упражнениях.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интереса к физическим упражнениям, умение пользоваться физкультурным оборудованием в свободное время.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условия для проявления положительн</w:t>
      </w:r>
      <w:r>
        <w:rPr>
          <w:rFonts w:ascii="Times New Roman" w:eastAsia="Times New Roman" w:hAnsi="Times New Roman" w:cs="Times New Roman"/>
          <w:sz w:val="24"/>
          <w:szCs w:val="24"/>
        </w:rPr>
        <w:t>ых эмоций, активности в самостоятельной и двигательной деятельности.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Поощрять проявление самостоятельности в использовании спортивного оборудования (санки, лыжи, трехколесный велосипед).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Поощрять проявление самостоятельности и творчества при выполнении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физических упражнений, в подвижных играх.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4-5 лет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активности и инициативности ребёнка в подвижных играх.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созданию эмоционально-положительного климата при проведении физических упражнений, создавать ситуацию успеха.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оощрять самостоятельное и творческое использование физкультурного инвентаря для подвижных игр.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5-6 лет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к участию в упражнениях с элементами спортивных игр: городки, бадминтон, футбол, хоккей.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проявлению самостоятельности, творчест</w:t>
      </w:r>
      <w:r>
        <w:rPr>
          <w:rFonts w:ascii="Times New Roman" w:eastAsia="Times New Roman" w:hAnsi="Times New Roman" w:cs="Times New Roman"/>
          <w:sz w:val="24"/>
          <w:szCs w:val="24"/>
        </w:rPr>
        <w:t>ва, выразительности и грациозности движений.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самостоятельной организации знакомых подвижных игр.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Стимулировать проявление интереса к разным видам спорта.</w:t>
      </w: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6-7 лет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к участию в играх с элементами спорта (городки, бадминтон, баскетбол,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футбол, хоккей, настольный теннис).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самостоятельной организации знакомых подвижных игр, поощрять придумывание собственных игр.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Поддерживать проявление интереса к физической культуре и спорту, отдельным достижениям в области спорта.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Поощрять </w:t>
      </w:r>
      <w:r>
        <w:rPr>
          <w:rFonts w:ascii="Times New Roman" w:eastAsia="Times New Roman" w:hAnsi="Times New Roman" w:cs="Times New Roman"/>
          <w:sz w:val="24"/>
          <w:szCs w:val="24"/>
        </w:rPr>
        <w:t>проявление интереса к спортивным играм и упражнениям (городки, бадминтон, баскетбол, теннис, хоккей, футбол).</w:t>
      </w:r>
    </w:p>
    <w:p w:rsidR="00C85FC5" w:rsidRDefault="00C85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5C6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 Принципы формирования программы</w:t>
      </w:r>
    </w:p>
    <w:p w:rsidR="00C85FC5" w:rsidRDefault="005C68BC">
      <w:pPr>
        <w:pStyle w:val="aa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Наряду с общепедагогическими дидактическими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принципами </w:t>
      </w:r>
      <w:r>
        <w:rPr>
          <w:rFonts w:ascii="Times New Roman" w:hAnsi="Times New Roman" w:cs="Times New Roman"/>
          <w:sz w:val="24"/>
          <w:szCs w:val="24"/>
        </w:rPr>
        <w:t>(сознательности и активности, наглядности и доступн</w:t>
      </w:r>
      <w:r>
        <w:rPr>
          <w:rFonts w:ascii="Times New Roman" w:hAnsi="Times New Roman" w:cs="Times New Roman"/>
          <w:sz w:val="24"/>
          <w:szCs w:val="24"/>
        </w:rPr>
        <w:t>ости и др.), имеются специальные, которые выражают специфические закономерности физического воспитания:</w:t>
      </w:r>
    </w:p>
    <w:p w:rsidR="00C85FC5" w:rsidRDefault="005C68BC">
      <w:pPr>
        <w:pStyle w:val="aa"/>
        <w:ind w:firstLineChars="50" w:firstLin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Принцип оздоровительной направленности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которому инструктор по физической культуре несёт ответственность за жизнь и здоровье своих </w:t>
      </w:r>
      <w:r>
        <w:rPr>
          <w:rFonts w:ascii="Times New Roman" w:hAnsi="Times New Roman" w:cs="Times New Roman"/>
          <w:sz w:val="24"/>
          <w:szCs w:val="24"/>
        </w:rPr>
        <w:t>воспитанников, обеспечивает рациональный общий и двигательный режим, создает оптимальные условия для двигательной активности детей.</w:t>
      </w:r>
    </w:p>
    <w:p w:rsidR="00C85FC5" w:rsidRDefault="005C68BC">
      <w:pPr>
        <w:pStyle w:val="aa"/>
        <w:ind w:firstLineChars="50" w:firstLin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Принцип разностороннего и гармоничного развития личности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выражается в комплексном решении задач физического и умств</w:t>
      </w:r>
      <w:r>
        <w:rPr>
          <w:rFonts w:ascii="Times New Roman" w:hAnsi="Times New Roman" w:cs="Times New Roman"/>
          <w:sz w:val="24"/>
          <w:szCs w:val="24"/>
        </w:rPr>
        <w:t>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C85FC5" w:rsidRDefault="005C68BC">
      <w:pPr>
        <w:pStyle w:val="aa"/>
        <w:ind w:firstLineChars="50" w:firstLin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Принцип гуманизации и демократизации, </w:t>
      </w:r>
      <w:r>
        <w:rPr>
          <w:rFonts w:ascii="Times New Roman" w:hAnsi="Times New Roman" w:cs="Times New Roman"/>
          <w:sz w:val="24"/>
          <w:szCs w:val="24"/>
        </w:rPr>
        <w:t>который позволяет выстроить всю систему физического воспитан</w:t>
      </w:r>
      <w:r>
        <w:rPr>
          <w:rFonts w:ascii="Times New Roman" w:hAnsi="Times New Roman" w:cs="Times New Roman"/>
          <w:sz w:val="24"/>
          <w:szCs w:val="24"/>
        </w:rPr>
        <w:t xml:space="preserve">ия детей в детском саду и физкультурно – оздоровительной работы с детьми на основе личностного подхода, предоставление выбора форм, средств и методов физического развития и видов спорта,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принципа комфортности </w:t>
      </w:r>
      <w:r>
        <w:rPr>
          <w:rFonts w:ascii="Times New Roman" w:hAnsi="Times New Roman" w:cs="Times New Roman"/>
          <w:sz w:val="24"/>
          <w:szCs w:val="24"/>
        </w:rPr>
        <w:t>в процессе организации развивающего общения пед</w:t>
      </w:r>
      <w:r>
        <w:rPr>
          <w:rFonts w:ascii="Times New Roman" w:hAnsi="Times New Roman" w:cs="Times New Roman"/>
          <w:sz w:val="24"/>
          <w:szCs w:val="24"/>
        </w:rPr>
        <w:t>агога с детьми и детей между собой.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Принцип индивидуализации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создавать гибкий режим дня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охранительный режим в процессе проведения занятий по физическому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учитывая индивидуальные способности каждого ребёнка, подбирая для каждого оптималь</w:t>
      </w:r>
      <w:r>
        <w:rPr>
          <w:rFonts w:ascii="Times New Roman" w:hAnsi="Times New Roman" w:cs="Times New Roman"/>
          <w:sz w:val="24"/>
          <w:szCs w:val="24"/>
        </w:rPr>
        <w:t xml:space="preserve">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>
        <w:rPr>
          <w:rFonts w:ascii="Times New Roman" w:hAnsi="Times New Roman" w:cs="Times New Roman"/>
          <w:i/>
          <w:sz w:val="24"/>
          <w:szCs w:val="24"/>
        </w:rPr>
        <w:t>принцип возрастной адекватности физических упражнений.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Принципы постепенности наращивания развивающих, тренирующих воздей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ствий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цикличности построения физкультурных занятий, непрерывности и систематичности чередования нагрузок и отдыха, </w:t>
      </w:r>
      <w:r>
        <w:rPr>
          <w:rFonts w:ascii="Times New Roman" w:hAnsi="Times New Roman" w:cs="Times New Roman"/>
          <w:sz w:val="24"/>
          <w:szCs w:val="24"/>
        </w:rPr>
        <w:t>лежащие в основе методики построения физкультурных занятий.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Принцип единства с семьёй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предполагающий единство требований детского сада и се</w:t>
      </w:r>
      <w:r>
        <w:rPr>
          <w:rFonts w:ascii="Times New Roman" w:hAnsi="Times New Roman" w:cs="Times New Roman"/>
          <w:sz w:val="24"/>
          <w:szCs w:val="24"/>
        </w:rPr>
        <w:t>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их к участию в совместных физкультурных мероприятиях – физкультурных досугах и праздниках, походах.</w:t>
      </w:r>
    </w:p>
    <w:p w:rsidR="00C85FC5" w:rsidRDefault="00C85FC5">
      <w:pPr>
        <w:pStyle w:val="aa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Возрастные особенности физического развития детей дошкольного возраста</w:t>
      </w:r>
    </w:p>
    <w:p w:rsidR="00C85FC5" w:rsidRDefault="00C85F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наиболее благоприятен для приобретения жизненн</w:t>
      </w:r>
      <w:r>
        <w:rPr>
          <w:rFonts w:ascii="Times New Roman" w:hAnsi="Times New Roman" w:cs="Times New Roman"/>
          <w:sz w:val="24"/>
          <w:szCs w:val="24"/>
        </w:rPr>
        <w:t>о важных знаний, умений и навыков. Именно в это время закладываются основы будущего здоровья, работоспособности человека, его психическое здоровье.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Дошкольный возраст (3 – 7 лет) характеризуется значительной динамикой показателей, которыми характеризуется </w:t>
      </w:r>
      <w:r>
        <w:rPr>
          <w:rFonts w:ascii="Times New Roman" w:hAnsi="Times New Roman" w:cs="Times New Roman"/>
          <w:sz w:val="24"/>
          <w:szCs w:val="24"/>
        </w:rPr>
        <w:t>физическое и двигательное развитие ребёнка. Быстрыми темпами идёт рост скелета и мышечной массы. Особенности психики детей этого возраста обуславливают целесообразность коротких по времени, но часто повторяющихся занятий разнообразного, преимущественно игр</w:t>
      </w:r>
      <w:r>
        <w:rPr>
          <w:rFonts w:ascii="Times New Roman" w:hAnsi="Times New Roman" w:cs="Times New Roman"/>
          <w:sz w:val="24"/>
          <w:szCs w:val="24"/>
        </w:rPr>
        <w:t>ового содержания. Недопустимы перегрузки организма, связанные с силовым напряжением и общим утомлением. В то же время необходимо отметить, что развитие выраженного утомления у ребёнка маловероятно, т.е. он не в состоянии противодействовать развивающемуся ч</w:t>
      </w:r>
      <w:r>
        <w:rPr>
          <w:rFonts w:ascii="Times New Roman" w:hAnsi="Times New Roman" w:cs="Times New Roman"/>
          <w:sz w:val="24"/>
          <w:szCs w:val="24"/>
        </w:rPr>
        <w:t>увству усталости и прекращает тренировку.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 возрасте (3 – 4 года) создаются условия для освоения ребёнком многих видов простейших движений, действий и закаливающих процедур.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– 6 лет (старший дошкольный возраст) идёт освоение новых ви</w:t>
      </w:r>
      <w:r>
        <w:rPr>
          <w:rFonts w:ascii="Times New Roman" w:hAnsi="Times New Roman" w:cs="Times New Roman"/>
          <w:sz w:val="24"/>
          <w:szCs w:val="24"/>
        </w:rPr>
        <w:t>дов физических упражнений: повышаем уровень физических способностей, стимулируем участие в коллективных играх и соревнований со сверстниками.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Закаливание становится привычным элементом режима дня. Следует учитывать, что в дошкольном возрасте для высшей нер</w:t>
      </w:r>
      <w:r>
        <w:rPr>
          <w:rFonts w:ascii="Times New Roman" w:hAnsi="Times New Roman" w:cs="Times New Roman"/>
          <w:sz w:val="24"/>
          <w:szCs w:val="24"/>
        </w:rPr>
        <w:t>вной деятельности ещё характерна неустойчивость основных нервных процессов. Поэтому не следует рассчитывать на прочное освоение ребёнком этого возраста, сложных двигательных умений и действий. Однако, следует уделять особое внимание освоению и совершенство</w:t>
      </w:r>
      <w:r>
        <w:rPr>
          <w:rFonts w:ascii="Times New Roman" w:hAnsi="Times New Roman" w:cs="Times New Roman"/>
          <w:sz w:val="24"/>
          <w:szCs w:val="24"/>
        </w:rPr>
        <w:t>ванию новых видов движений – пальцев рук и кисти, ловкости. Ловкость развивается при перемещениях со сменой направления ходьбы и бега, в упражнениях с предметами, особенно с мячом, игре с кубиками и пластилином.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учесть, что 5-й год жизни является </w:t>
      </w:r>
      <w:r>
        <w:rPr>
          <w:rFonts w:ascii="Times New Roman" w:hAnsi="Times New Roman" w:cs="Times New Roman"/>
          <w:sz w:val="24"/>
          <w:szCs w:val="24"/>
        </w:rPr>
        <w:t>критическим для многих параметров физического здоровья ребёнка. В этот период отмечается ослабление некоторых звеньев мышечной системы и суставных связок. Следствием этого могут быть нарушения осанки, плоскостопие, искривление нижних конечностей, уплощение</w:t>
      </w:r>
      <w:r>
        <w:rPr>
          <w:rFonts w:ascii="Times New Roman" w:hAnsi="Times New Roman" w:cs="Times New Roman"/>
          <w:sz w:val="24"/>
          <w:szCs w:val="24"/>
        </w:rPr>
        <w:t xml:space="preserve"> грудной клетки или её деформация, выпуклый и отвислый живот. Всё это затрудняет дыхание. Правильно организованная физическая активность детей, регулярные и правильно построенные занятия физическими упражнениями способны предотвратить развитие этих нарушен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6-м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способностей. Главная задача в этот период – заложить прочный фундамент для интенсификации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воспитания в последующие годы. Отличие этого периода от предыдущего заключается в усилении акцента на развитие физических качеств – преимущественно выносливости и быстроты. Однако это не является самоцелью.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таких занятий состоит, прежде</w:t>
      </w:r>
      <w:r>
        <w:rPr>
          <w:rFonts w:ascii="Times New Roman" w:hAnsi="Times New Roman" w:cs="Times New Roman"/>
          <w:sz w:val="24"/>
          <w:szCs w:val="24"/>
        </w:rPr>
        <w:t xml:space="preserve"> всего, в подготовке организма ребёнка, управлении движениями и их энергетическим обеспечением,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касается силовых качеств,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усилия.  Не следует предлагать ребёнку упражнения с отягощениями, за </w:t>
      </w:r>
      <w:r>
        <w:rPr>
          <w:rFonts w:ascii="Times New Roman" w:hAnsi="Times New Roman" w:cs="Times New Roman"/>
          <w:sz w:val="24"/>
          <w:szCs w:val="24"/>
        </w:rPr>
        <w:t>исключением метаний. В то же время масса метаемых снарядов не должна превышать 100 – 150 г.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физический потенциал 6-летнего ребёнка возрастает настолько, что в программу занятий можно включать упражнения на выносливость; пробежки трусцой по 5 – 7 мину</w:t>
      </w:r>
      <w:r>
        <w:rPr>
          <w:rFonts w:ascii="Times New Roman" w:hAnsi="Times New Roman" w:cs="Times New Roman"/>
          <w:sz w:val="24"/>
          <w:szCs w:val="24"/>
        </w:rPr>
        <w:t>т, длительные прогулки, ходьбу на лыжах, катание на велосипеде. Общее время составляет 30 – 35 минут.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моменту поступления в школу ребёнок должен обладать определённым уровнем развития двигательных качеств и навыков, которые являются соматической основой </w:t>
      </w:r>
      <w:r>
        <w:rPr>
          <w:rFonts w:ascii="Times New Roman" w:hAnsi="Times New Roman" w:cs="Times New Roman"/>
          <w:sz w:val="24"/>
          <w:szCs w:val="24"/>
        </w:rPr>
        <w:t>«школьной зрелости», поскольку они базируются на определённом фундаменте физиологических резервов функций. Показатели физической подготовленности, по сути, являются показателями «физической зрелости» для поступления детей в школу.</w:t>
      </w:r>
    </w:p>
    <w:p w:rsidR="00C85FC5" w:rsidRDefault="00C85FC5">
      <w:pPr>
        <w:pStyle w:val="aa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pStyle w:val="aa"/>
        <w:jc w:val="both"/>
        <w:rPr>
          <w:rStyle w:val="a4"/>
          <w:rFonts w:ascii="Times New Roman" w:hAnsi="Times New Roman" w:cs="Times New Roman"/>
          <w:b w:val="0"/>
          <w:bCs w:val="0"/>
          <w:color w:val="000080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1.7. Целевые ориентиры о</w:t>
      </w:r>
      <w:r>
        <w:rPr>
          <w:rStyle w:val="a4"/>
          <w:rFonts w:ascii="Times New Roman" w:hAnsi="Times New Roman" w:cs="Times New Roman"/>
          <w:sz w:val="24"/>
          <w:szCs w:val="24"/>
        </w:rPr>
        <w:t>бразовательного процесса</w:t>
      </w:r>
    </w:p>
    <w:p w:rsidR="00C85FC5" w:rsidRDefault="00C85FC5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FC5" w:rsidRDefault="005C68BC">
      <w:pPr>
        <w:tabs>
          <w:tab w:val="left" w:pos="3120"/>
        </w:tabs>
        <w:spacing w:after="0" w:line="240" w:lineRule="auto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 к целевым ориентирам на этапе завершения дошкольного образования: образовательной области «Физическое развитие» относятся следующие социально-нормативные возрастные характеристики возм</w:t>
      </w:r>
      <w:r>
        <w:rPr>
          <w:rFonts w:ascii="Times New Roman" w:hAnsi="Times New Roman" w:cs="Times New Roman"/>
          <w:sz w:val="24"/>
          <w:szCs w:val="24"/>
        </w:rPr>
        <w:t>ожных достижений ребёнка:</w:t>
      </w:r>
    </w:p>
    <w:p w:rsidR="00C85FC5" w:rsidRDefault="005C68BC">
      <w:pPr>
        <w:pStyle w:val="a8"/>
        <w:spacing w:before="0" w:beforeAutospacing="0" w:after="0" w:afterAutospacing="0"/>
        <w:jc w:val="both"/>
      </w:pPr>
      <w:r>
        <w:t>- 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</w:t>
      </w:r>
      <w:r>
        <w:t>ых играх.</w:t>
      </w:r>
    </w:p>
    <w:p w:rsidR="00C85FC5" w:rsidRDefault="005C68BC">
      <w:pPr>
        <w:pStyle w:val="a8"/>
        <w:spacing w:before="0" w:beforeAutospacing="0" w:after="0" w:afterAutospacing="0"/>
        <w:jc w:val="both"/>
      </w:pPr>
      <w:r>
        <w:t>-ребенок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85FC5" w:rsidRDefault="005C68BC">
      <w:pPr>
        <w:pStyle w:val="a8"/>
        <w:spacing w:before="0" w:beforeAutospacing="0" w:after="0" w:afterAutospacing="0"/>
        <w:jc w:val="both"/>
      </w:pPr>
      <w:r>
        <w:lastRenderedPageBreak/>
        <w:t>- ребёнок обладает развиты</w:t>
      </w:r>
      <w:r>
        <w:t>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85FC5" w:rsidRDefault="005C68BC">
      <w:pPr>
        <w:pStyle w:val="a8"/>
        <w:spacing w:before="0" w:beforeAutospacing="0" w:after="0" w:afterAutospacing="0"/>
        <w:jc w:val="both"/>
      </w:pPr>
      <w:r>
        <w:t>- у ребёнка развита крупна</w:t>
      </w:r>
      <w:r>
        <w:t>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85FC5" w:rsidRDefault="005C68BC">
      <w:pPr>
        <w:pStyle w:val="a8"/>
        <w:spacing w:before="0" w:beforeAutospacing="0" w:after="0" w:afterAutospacing="0"/>
        <w:jc w:val="both"/>
      </w:pPr>
      <w:r>
        <w:t>- ребёнок способен к волевым усилиям, может следовать социальным нормам поведения и правилам в разных видах деятельности, во взаим</w:t>
      </w:r>
      <w:r>
        <w:t>оотношениях со взрослыми и сверстниками, может соблюдать правила безопасного поведения и личной гигиены.</w:t>
      </w:r>
    </w:p>
    <w:p w:rsidR="00C85FC5" w:rsidRDefault="00C85FC5">
      <w:pPr>
        <w:pStyle w:val="a8"/>
        <w:spacing w:before="0" w:beforeAutospacing="0" w:after="0" w:afterAutospacing="0"/>
        <w:jc w:val="both"/>
        <w:rPr>
          <w:b/>
        </w:rPr>
      </w:pPr>
    </w:p>
    <w:p w:rsidR="00C85FC5" w:rsidRDefault="005C68BC">
      <w:pPr>
        <w:pStyle w:val="a8"/>
        <w:spacing w:before="0" w:beforeAutospacing="0" w:after="0" w:afterAutospacing="0"/>
        <w:jc w:val="both"/>
      </w:pPr>
      <w:r>
        <w:rPr>
          <w:b/>
          <w:lang w:val="en-US"/>
        </w:rPr>
        <w:t>II</w:t>
      </w:r>
      <w:r>
        <w:rPr>
          <w:b/>
        </w:rPr>
        <w:t xml:space="preserve">. Содержательный раздел. </w:t>
      </w:r>
    </w:p>
    <w:p w:rsidR="00C85FC5" w:rsidRDefault="00C85FC5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FC5" w:rsidRDefault="005C68BC">
      <w:pPr>
        <w:pStyle w:val="ab"/>
        <w:spacing w:after="0" w:line="240" w:lineRule="auto"/>
        <w:ind w:left="0" w:firstLine="709"/>
        <w:jc w:val="both"/>
        <w:rPr>
          <w:rStyle w:val="c26"/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Style w:val="c26"/>
          <w:rFonts w:ascii="Times New Roman" w:eastAsiaTheme="majorEastAsia" w:hAnsi="Times New Roman"/>
          <w:b/>
          <w:sz w:val="24"/>
          <w:szCs w:val="24"/>
        </w:rPr>
        <w:t xml:space="preserve">Задачи и содержание работы по физическому развитию детей дошкольного возраста в группах общеразвивающей </w:t>
      </w:r>
      <w:r>
        <w:rPr>
          <w:rStyle w:val="c26"/>
          <w:rFonts w:ascii="Times New Roman" w:eastAsiaTheme="majorEastAsia" w:hAnsi="Times New Roman"/>
          <w:b/>
          <w:sz w:val="24"/>
          <w:szCs w:val="24"/>
        </w:rPr>
        <w:t>направленности</w:t>
      </w:r>
    </w:p>
    <w:p w:rsidR="00C85FC5" w:rsidRDefault="005C68BC">
      <w:pPr>
        <w:pStyle w:val="ab"/>
        <w:spacing w:after="0" w:line="240" w:lineRule="auto"/>
        <w:ind w:left="0" w:firstLineChars="50" w:firstLine="120"/>
        <w:jc w:val="both"/>
        <w:rPr>
          <w:rStyle w:val="c17"/>
          <w:rFonts w:ascii="Times New Roman" w:eastAsiaTheme="majorEastAsia" w:hAnsi="Times New Roman"/>
          <w:sz w:val="24"/>
          <w:szCs w:val="24"/>
        </w:rPr>
      </w:pPr>
      <w:r>
        <w:rPr>
          <w:rStyle w:val="c17"/>
          <w:rFonts w:ascii="Times New Roman" w:eastAsiaTheme="majorEastAsia" w:hAnsi="Times New Roman"/>
          <w:sz w:val="24"/>
          <w:szCs w:val="24"/>
        </w:rPr>
        <w:t>Согласно ФГОС ДОО 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</w:t>
      </w:r>
      <w:r>
        <w:rPr>
          <w:rStyle w:val="c17"/>
          <w:rFonts w:ascii="Times New Roman" w:eastAsiaTheme="majorEastAsia" w:hAnsi="Times New Roman"/>
          <w:sz w:val="24"/>
          <w:szCs w:val="24"/>
        </w:rPr>
        <w:t>едующих специфических задач: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c17"/>
          <w:rFonts w:ascii="Times New Roman" w:eastAsiaTheme="majorEastAsia" w:hAnsi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C85FC5" w:rsidRDefault="005C68BC">
      <w:pPr>
        <w:pStyle w:val="ab"/>
        <w:spacing w:after="0" w:line="240" w:lineRule="auto"/>
        <w:ind w:left="0"/>
        <w:jc w:val="both"/>
        <w:rPr>
          <w:rStyle w:val="c17"/>
          <w:rFonts w:ascii="Times New Roman" w:eastAsiaTheme="majorEastAsia" w:hAnsi="Times New Roman"/>
          <w:sz w:val="24"/>
          <w:szCs w:val="24"/>
        </w:rPr>
      </w:pPr>
      <w:r>
        <w:rPr>
          <w:rStyle w:val="c17"/>
          <w:rFonts w:ascii="Times New Roman" w:eastAsiaTheme="majorEastAsia" w:hAnsi="Times New Roman"/>
          <w:sz w:val="24"/>
          <w:szCs w:val="24"/>
        </w:rPr>
        <w:t>- накопление и обогащение двигательного опыта детей (овладение основными движениями);</w:t>
      </w:r>
    </w:p>
    <w:p w:rsidR="00C85FC5" w:rsidRDefault="005C68BC">
      <w:pPr>
        <w:pStyle w:val="ab"/>
        <w:spacing w:after="0" w:line="240" w:lineRule="auto"/>
        <w:ind w:left="0"/>
        <w:jc w:val="both"/>
        <w:rPr>
          <w:rStyle w:val="c17"/>
          <w:rFonts w:ascii="Times New Roman" w:eastAsiaTheme="majorEastAsia" w:hAnsi="Times New Roman"/>
          <w:sz w:val="24"/>
          <w:szCs w:val="24"/>
        </w:rPr>
      </w:pPr>
      <w:r>
        <w:rPr>
          <w:rStyle w:val="c17"/>
          <w:rFonts w:ascii="Times New Roman" w:eastAsiaTheme="majorEastAsia" w:hAnsi="Times New Roman"/>
          <w:sz w:val="24"/>
          <w:szCs w:val="24"/>
        </w:rPr>
        <w:t>- формирование у воспитанников потребности в двига</w:t>
      </w:r>
      <w:r>
        <w:rPr>
          <w:rStyle w:val="c17"/>
          <w:rFonts w:ascii="Times New Roman" w:eastAsiaTheme="majorEastAsia" w:hAnsi="Times New Roman"/>
          <w:sz w:val="24"/>
          <w:szCs w:val="24"/>
        </w:rPr>
        <w:t>тельной активности и физическом совершенствовании.</w:t>
      </w:r>
    </w:p>
    <w:p w:rsidR="00C85FC5" w:rsidRDefault="00C85FC5">
      <w:pPr>
        <w:pStyle w:val="ab"/>
        <w:spacing w:after="0" w:line="240" w:lineRule="auto"/>
        <w:ind w:left="0"/>
        <w:jc w:val="both"/>
        <w:rPr>
          <w:rStyle w:val="c26"/>
          <w:rFonts w:ascii="Times New Roman" w:eastAsiaTheme="majorEastAsia" w:hAnsi="Times New Roman"/>
          <w:b/>
          <w:i/>
          <w:iCs/>
          <w:sz w:val="24"/>
          <w:szCs w:val="24"/>
        </w:rPr>
      </w:pPr>
    </w:p>
    <w:p w:rsidR="00C85FC5" w:rsidRDefault="005C68BC">
      <w:pPr>
        <w:pStyle w:val="ab"/>
        <w:spacing w:after="0" w:line="240" w:lineRule="auto"/>
        <w:ind w:left="0"/>
        <w:jc w:val="both"/>
        <w:rPr>
          <w:rStyle w:val="c26"/>
          <w:rFonts w:ascii="Times New Roman" w:eastAsiaTheme="majorEastAsia" w:hAnsi="Times New Roman"/>
          <w:b/>
          <w:i/>
          <w:iCs/>
          <w:sz w:val="24"/>
          <w:szCs w:val="24"/>
        </w:rPr>
      </w:pPr>
      <w:r>
        <w:rPr>
          <w:rStyle w:val="c26"/>
          <w:rFonts w:ascii="Times New Roman" w:eastAsiaTheme="majorEastAsia" w:hAnsi="Times New Roman"/>
          <w:b/>
          <w:i/>
          <w:iCs/>
          <w:sz w:val="24"/>
          <w:szCs w:val="24"/>
        </w:rPr>
        <w:t>Задачи и содержание работы по физическому развитию в группах общеразвивающей направленности для детей 3 - 4 лет</w:t>
      </w:r>
    </w:p>
    <w:p w:rsidR="00C85FC5" w:rsidRDefault="00C85FC5">
      <w:pPr>
        <w:pStyle w:val="ab"/>
        <w:spacing w:after="0" w:line="240" w:lineRule="auto"/>
        <w:ind w:left="0" w:firstLine="709"/>
        <w:jc w:val="both"/>
        <w:rPr>
          <w:rStyle w:val="c17"/>
          <w:rFonts w:ascii="Times New Roman" w:eastAsiaTheme="majorEastAsia" w:hAnsi="Times New Roman"/>
          <w:sz w:val="24"/>
          <w:szCs w:val="24"/>
        </w:rPr>
      </w:pPr>
    </w:p>
    <w:p w:rsidR="00C85FC5" w:rsidRDefault="005C68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en-US"/>
        </w:rPr>
        <w:t>Развитие физических качеств, накопление и обогащение двигательного опыта: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развитие умения в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ыполнять ходьбу и бег свободно, не шаркая ногами, не опуская голову, сохраняя перекрёстную координацию движений рук и ног; действовать совместно;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формирование умения строиться в колонну по одному, шеренгу, круг, находить своё место при построениях;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формирование умения сохранять правильную осанку в положениях сидя, стоя, в движении, при выполнении упражнений в равновесии;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формирование умения соблюдать элементарные правила, согласовывать движения, ориентироваться в пространстве;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совершенствование разно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образных видов движений, основных движений. Развитие навыков лазанья, ползания; ловкости, выразительности и красоты движений;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введение в игры более сложных правил со сменой видов движений;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развитие умения энергично отталкиваться двумя ногами и правильно пр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иземляться в прыжках с высоты, на месте и с продвижением вперед: принимать правильное исходное положение в прыжках в длину и высоту с места; в метании мешочков с песком, мячей диаметром 15-20 см;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закрепление умения энергично отталкивать мячи при катании, б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росании; ловить мяч двумя руками одновременно;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обучение хвату за перекладину во время лазанья;</w:t>
      </w:r>
    </w:p>
    <w:p w:rsidR="00C85FC5" w:rsidRDefault="005C68BC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закрепление умения ползать.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C85FC5" w:rsidRDefault="005C68BC">
      <w:pPr>
        <w:pStyle w:val="ab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поощрение участия детей в совместных играх и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физических упражнениях. Воспитание интереса к физическим упражнениям, желания пользо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ваться физкультурным оборудованием в свободное время;</w:t>
      </w:r>
    </w:p>
    <w:p w:rsidR="00C85FC5" w:rsidRDefault="005C68BC">
      <w:pPr>
        <w:pStyle w:val="ab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формирование у детей положительных эмоций, активности в самостоятельной  двигательной деятельности;</w:t>
      </w:r>
    </w:p>
    <w:p w:rsidR="00C85FC5" w:rsidRDefault="005C68BC">
      <w:pPr>
        <w:pStyle w:val="ab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формирование жела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ния и умения кататься на санках, трёхколёсном велосипеде, лыжах. Развитие умения самостоятельно садиться на трёхколёсный велосипед, кататься на нем и слезать с него. Развитие умения надевать и снимать лыжи, ходить на них, ставить лыжи на место;</w:t>
      </w:r>
    </w:p>
    <w:p w:rsidR="00C85FC5" w:rsidRDefault="005C68BC">
      <w:pPr>
        <w:pStyle w:val="ab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развитие ум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ения реагировать на сигналы «беги», «лови», «стой» и другие; выполнять правила в подвижных играх;</w:t>
      </w:r>
    </w:p>
    <w:p w:rsidR="00C85FC5" w:rsidRDefault="005C68BC">
      <w:pPr>
        <w:pStyle w:val="ab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развитие самостоятельности и творчества при выполнении физических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упражнений, в подвижных играх. Организация подвижных игр с правилами.</w:t>
      </w:r>
    </w:p>
    <w:p w:rsidR="00C85FC5" w:rsidRDefault="005C68BC">
      <w:pPr>
        <w:pStyle w:val="ab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Поощрение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самостоятельных игр детей с каталками, автомобилями, тележками, велосипедами, мячами, шарами.</w:t>
      </w:r>
    </w:p>
    <w:p w:rsidR="00C85FC5" w:rsidRDefault="00C85F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Примерный перечень основных движений, спортивных игр и упражнений</w:t>
      </w: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 Основные движения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Ходьба.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Ходьба обычная, на носках, с высоким подниманием колена,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20 см, длина 2 2,5 м), по доске,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тонкой доске (высота 30-35 см). Медленное кружение в обе стороны.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Бег.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Катание, бросание, ловля, метание.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Катание мяча (шарика)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цель(вы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сота центра мишени 1,2 м) правой и лёгкой (расстояние 1 -  1,5 м)  Ловля мяча, брошенного воспитателем (расстояние 70-100 см) Бросание мяча вверх, вниз, об пол (землю), ловля (2-3 раза подряд).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Ползание, лазанье.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Ползание на четвереньках по прямой (расстояние 6 м.) между предметами, вокруг них; подлезание под препятствие (высота 50 см.), не касаясь руками пола, пролезание в обруч; перелезание через бревно. Лазанье по лесенке-стремянке, гимнастической стенке (высо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1,5 м).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Прыжки.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Прыжки на двух ногах на месте, с продвижением вперёд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ребёнка, через линию, шн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ур, через 4-6 линий (поочерёдно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Групповые упражнения с переходами.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Построение в колонну по одному,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Ритмическая гимнастика.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разученных ранее общеразвивающих упражнений и циклических движений под музыку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 Общеразвивающие упражнения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Упражнения для кистей рук, развития и укрепления мышц плечевого пояса.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Поднимание и опускание прямых рук вперёд, вверх, в стороны (одновременно, поочерёдно). Перекладывание предметов из одной руки в другую перед собой,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спиной, над головой. Хлопки в ладоши перед собой и отводить руки за спину. Вытягивание рук вперёд, в стороны, поворачивание ладонями вверх, поднимание и опускание кисти, шевеление пальцами.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для развития и укрепления мышц спины и гибкости позво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Передача мяча друг другу над головой вперёд-назад, с поворотом в стороны (вправо-влево). Из исходного положения сидя: поворот (положить предмет позади себя, повернуться и взять его), наклон, подтягивание ног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себе, обхватив колени руками. Из исход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положения лёжа на спине: 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временное поднимание и опускание ног, движения ногами, как при езде на велосипеде. Из исходного положения лёжа на животе: сгибание и разгибание ног (поочерёдно и вместе), поворот со спины на живот и обратно; прогибание,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риподнимая плечи, разводя руки в стороны.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Упражнения для развития и укрепления мышц брюшного пресса и ног.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Подъем на носки; поочерёдное выставление ноги на носок вперёд, назад, в сторону. Приседания, держась за опору и без неё; приседания, вынося руки впер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ёд; приседания, обхватывая колени руками и наклоняя голову. Поочерёдное поднимание и опускание ног, согнутых в коленях. Сидя захват пальцами ног мешочки с песком. Ходьба по палке, валику (диаметр 6-8 см) приставным шагом, опираясь на них серединой ступни.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 Спортивные упражнения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Катание на санках.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Катание на санках друг друга, катание с невысокой горки.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Скольжение.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Скольжение по ледяным дорожкам с поддержкой взрослых.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Катание на велосипеде.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Катание на трёхколёсном велосипеде по прямой, по кругу,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поворотами направо, налево.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4. Подвижные игры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бегом.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«Бегите ко мне!», «Птички и птенчики», «Мыши и кот», «Бегите к флажку!», «Найди свой цвет», «Трамвай», «Поезд», «Лохматый пёс», «Птички в гнёздышках».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прыжками.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 ровненькой дорожке», «Поймай комар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а», «Воробышки и кот», «С кочки на кочку».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подлезанием и лазаньем.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«Наседка и цыплята», «Мыши в кладовой», «Кролики».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бросанием и ловлей.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«Кто бросит дальше мешочек», «Попади в круг», «Сбей кеглю», «Береги предмет».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ориентировку в пространстве.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«Найди своё место», «Угадай, кто и где кричит», «Найди, что спрятано».</w:t>
      </w:r>
    </w:p>
    <w:p w:rsidR="00C85FC5" w:rsidRDefault="00C85FC5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FC5" w:rsidRDefault="005C68BC">
      <w:pPr>
        <w:pStyle w:val="ab"/>
        <w:spacing w:after="0" w:line="240" w:lineRule="auto"/>
        <w:ind w:left="0"/>
        <w:jc w:val="both"/>
        <w:rPr>
          <w:rStyle w:val="c26"/>
          <w:rFonts w:ascii="Times New Roman" w:eastAsiaTheme="majorEastAsia" w:hAnsi="Times New Roman"/>
          <w:b/>
          <w:sz w:val="24"/>
          <w:szCs w:val="24"/>
        </w:rPr>
      </w:pPr>
      <w:r>
        <w:rPr>
          <w:rStyle w:val="c26"/>
          <w:rFonts w:ascii="Times New Roman" w:eastAsiaTheme="majorEastAsia" w:hAnsi="Times New Roman"/>
          <w:b/>
          <w:sz w:val="24"/>
          <w:szCs w:val="24"/>
        </w:rPr>
        <w:t>Задачи и содержание работы по физическому развитию в группах общеразвивающей направленности для детей 4- 5 лет</w:t>
      </w:r>
    </w:p>
    <w:p w:rsidR="00C85FC5" w:rsidRDefault="00C85FC5">
      <w:pPr>
        <w:pStyle w:val="ab"/>
        <w:spacing w:after="0" w:line="240" w:lineRule="auto"/>
        <w:ind w:left="0" w:firstLine="709"/>
        <w:jc w:val="both"/>
        <w:rPr>
          <w:rStyle w:val="c17"/>
          <w:rFonts w:ascii="Times New Roman" w:eastAsiaTheme="majorEastAsia" w:hAnsi="Times New Roman"/>
          <w:sz w:val="24"/>
          <w:szCs w:val="24"/>
        </w:rPr>
      </w:pP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Развитие физических качеств, накопление и обогащение двигательного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опыта: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правильной осанки.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Закрепление и развитие умения выполнять ходьбу и бег, согласовывая движения рук и ног 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умения бегать легко, ритмично, энергично отталкиваясь носком.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умения выполнять действия по сигналу. Упражнен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в построениях, соблюдении дистанции во время передвижения.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умения ползать, пролезать, подлезать, перелезать через предметы. Развитие умения перелезать с одного пролёта гимнастической стенки на другой (вправо, влево).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Закрепление умения энерг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ично отталкиваться и правильно приземляться в прыжках на двух ногах на месте и с продвижением вперёд, ориентироваться в пространстве.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умения в прыжках в длину и высоту с места, сочетать отталкивание со взмахом рук, при приземлении сохранять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вновесие Формирование умения прыгать через короткую скакалку.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умения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физических кач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еств (гибкость, ловкость, быстрота, выносливости)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двигательной активности детей в играх с мячами, скакалками, обручами и другими предметами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умения кататься на трёхколёсном велосипеде по прямой, по кругу.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умения ходить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лыжах скользящим шагом, выполнять повороты, подниматься на гору.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Формирование умений и навыков правильного выполнения движений в различных формах организации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двигательной деятельности детей. Воспитание красоты, грациозности, выразительности движений.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 совершенствование двигательных умений и навыков детей, умения творчески использовать их в самостоятельной двигательной деятельности.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Закрепление умения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выполнять ведущую роль в подвижной игре, осознанно относиться к выполнению правил игры.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Приучение детей к самостоятельному и творческому использованию физкультурного инвентаря и атрибутов для подвижных игр на прогулках.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 раз в месяц проведение физкульт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урных досугов продолжительностью 20 минут; два раза в год — физкультурных праздников (зимний и летний) продолжительностью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активности детей в разнообразных играх.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быстроты, силы, ловкости, пространственной ориентировки.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самостоятельности и инициативности в организации знакомых игр.Приучение детей к выполнению действий по сигналу.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всех формах двигательной деятельности развитие у детей организованности, самостоятельности, инициативности, умения поддерживать др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ужеские взаимоотношения со сверстниками.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Примерный перечень основных движений, спортивных игр и упражнений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 Основные движения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Ходьба.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Ходьба обычная, на носках, на пятках, на наружных сторонах стоп, ходьба с высоким подниманием колен, мелким и широким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 в чередовании с бегом, прыжками, изменением направления, темпа, со сменой направляющего. Ходьба между линиями (расстояние 10-15 см), по линии, по верёвке (диаметр 1,5-3 см), по доске, гимнастической скамейке, бревну (с перешагиванием через предметы, с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вной мяч (поочерёдно через 5-6 мячей, положенных на расстоянии друг от друга), с разными положениями рук. Кружение в обе стороны (руки на поясе).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Бег.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Бег обычный, на носках, с высоким подниманием колен, мелким и широким шагом. Бег в колонне (по одному,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двое); бег в разных направлениях: по кругу, змейкой (между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предметами), врассыпную. Бег с изменением темпа, со сменой ведущего. Непрерывный бег в медленном темпе в течение 1—1,5минуты. Бег на расстояние 40-60 м со средней скоростью; челночный бег 3 раза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10 м; бег на 20 м (5,5-6 секунд; к концу года)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Ползание, лазанье.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олзание на четвереньках, опираясь на стопы и ладони; подлезание под верёвку, дугу (высота 50 см) правым и левым боком вперед. Пролезание в обруч, перелезание через бревно, гимнастическую скамейку. Лазанье по 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настической стенке (перелезание с одного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лёта на другой вправо и влево).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Прыжки.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Прыжки на месте на двух ногах (20 прыжков 2-3 раза в чередовании с ходьбой), продвигаясь вперёд (расстояние 2-3 м), с поворотом кругом. Прыжки: ноги вместе, ноги врозь, на одной ноге (на правой и левой поочерёдно)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ыжки через линию, поочерёдно через 4-5 линий, расстояние между которыми 40-50 см. Прыжки через 2-3 предмета (поочерёдно через каждый) высотой 5-10 см. Прыжки с высоты 20-25 см, в длину с места (не менее 70 см) Прыжки с короткой скакалкой.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Катание, бросание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ловля, метание.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сание мяча вверх, о землю и ловля его двумя руками (3-4 раза подряд), отбивание мяча о землю правой и левой рукой (не менее 5 раз подряд). Метание предметов на дальность (не менее 3,5-6,5 м), в горизонтальную цель (с расстояния 2 2,5 м) правой и левой руко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й, в вертикальную цель (высота центра мишени 1,5 м) с расстояния 1,5-2 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Групповые упражнения с переходами.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размыкание и смыкание.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Ритмическая гимнастика.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знакомых, разученных ранее упражнений и цикличных движений под музыку.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 Общеразвивающие упражнения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Упражнения для кистей рук, развития и укрепления мышц плечевого пояса.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Поднимание рук вперёд,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стороны, вверх (одновременно, поочерёдно), отведение рук за спину из положений: руки вниз, руки на поясе, руки перед грудью; размахивание руками вперёд-назад; выполнение круговых движений руками, согнутыми в локтях. Закладывание рук за голову, разведение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в стороны и опускание. Поднимание рук через стороны вверх, плотно прижимаясь спиной к спинке стула (к стенке); поднимание палки (обруча) вверх, опускание за плечи; сжимание, разжимание кистей рук; вращение кистями рук из исходного положения руки вперёд,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стороны.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Упражнения для развития и укрепления мышц спины и гибкости позвоночника.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Повороты в стороны, держа руки на поясе, разведение рук в стороны; наклоны вперёд, касаясь пальцами рук носков ног. Наклоны с выполнением задания (класть и брать предметы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разных исходных положений: ноги вместе, ноги врозь). Наклоны в стороны, держа руки на поясе. Прокатывание мяча вокруг себя из исходного положения (сидя и стоя на коленях); перекладывание предметов из одной руки в другую под приподнятой ногой (правой и 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вой); сидя приподнимание обеих ног над полом: поднимание, сгибание, выпрямление и опускание ног на пол из исходных положений лёжа на спине, сидя. Повороты со спины на живот, держа в вытянутых руках предмет. Приподнимание вытянутых вперёд рук, плеч и головы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лёжа на животе.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Упражнения для развития и укрепления мышц брюшного пресса и ног.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Подъем на носки; поочерёдно выставление ноги вперёд на пятку, на носок; притопы; полуприседания (4-5 раз подряд); приседания, держа руки на поясе, вытянув руки вперёд, в 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роны. Поочерёдное поднимание ног, согнутых в коленях. Ходьба по палке или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канату, опираясь носками о пол, пятками о палку (канат). Захват и перекладывание предметов с места на место стопами ног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Статические упражнения.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Сохранение равновесия в разных поза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х: стоя на носках, руки вверх; стоя на одной ноге, руки на поясе (5-7 секунд).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 Спортивные упражнения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Катание на санках.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Скатывание на санках с горки, торможение при спуске с неё, подъем с санками на гору.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Скольжение.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Самостоятельное скольжение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ледяным дорожкам.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Катание на велосипеде.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Катание на трёхколёсном и двухколёсном велосипедах по прямой, по кругу. Повороты направо и налево.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4. Подвижные игры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бегом.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«Самолёты», «Цветные автомобили», «У медведя во бору», «Птичка и кошка», «Найди себе пару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«Лошадки», «Позвони в погремушку», «Бездомный заяц», «Ловишки».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прыжками.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«Зайцы и волк», «Лиса в курятнике» «Зайка серый умывается»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ползанием и лазаньем.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«Пастух и стадо», «Перелёт птиц», «Котята и щенята»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бросанием и ловлей.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«Подбрось поймай»,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«Сбей булаву», «Мяч через сетку».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ориентировку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пространстве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внимание.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«Найди, где спрятано», «Найди и промолчи», «Кто ушёл?», «Прятки».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Народные игры.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 медведя во бору».</w:t>
      </w:r>
    </w:p>
    <w:p w:rsidR="00C85FC5" w:rsidRDefault="00C85FC5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FC5" w:rsidRDefault="005C68BC">
      <w:pPr>
        <w:pStyle w:val="ab"/>
        <w:spacing w:after="0" w:line="240" w:lineRule="auto"/>
        <w:ind w:left="0" w:firstLineChars="50" w:firstLine="120"/>
        <w:jc w:val="both"/>
        <w:rPr>
          <w:rStyle w:val="c26"/>
          <w:rFonts w:ascii="Times New Roman" w:hAnsi="Times New Roman"/>
          <w:color w:val="000000"/>
          <w:sz w:val="24"/>
          <w:szCs w:val="24"/>
        </w:rPr>
      </w:pPr>
      <w:r>
        <w:rPr>
          <w:rStyle w:val="c26"/>
          <w:rFonts w:ascii="Times New Roman" w:eastAsiaTheme="majorEastAsia" w:hAnsi="Times New Roman"/>
          <w:b/>
          <w:sz w:val="24"/>
          <w:szCs w:val="24"/>
        </w:rPr>
        <w:t xml:space="preserve">Задачи и содержание работы по физическому развитию в группах </w:t>
      </w:r>
      <w:r>
        <w:rPr>
          <w:rStyle w:val="c26"/>
          <w:rFonts w:ascii="Times New Roman" w:eastAsiaTheme="majorEastAsia" w:hAnsi="Times New Roman"/>
          <w:b/>
          <w:sz w:val="24"/>
          <w:szCs w:val="24"/>
        </w:rPr>
        <w:t>общеразвивающей направленности для детей 5 – 6 лет</w:t>
      </w:r>
    </w:p>
    <w:p w:rsidR="00C85FC5" w:rsidRDefault="00C85F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c17"/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Развитие физических качеств, накопление и обогащение двигательного опыта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физических качеств в разнообразных формах двигательной деятельности.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правильной осанки, умения осозн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анно выполнять движения.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быстроты, силы, выносливости, гибкости, ловкости.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двигательных умений и навыков детей.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умения детей с легкостью выполнять ходьбу и бег, энергично отталкиваясь от опоры; бегать наперегонки, с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реодолением препятствий.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умения лазать по гимнастической стенке, меняя темп.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умения выполнять прыжки в длину, в высоту с разбега, правильно разбегаться, отталкиваться и приземляться в зависимости от вида прыжка, прыгать на мяг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кое покрытие через длинную скакалку, сохранять равновесие при приземлении.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умения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Закрепление умений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левой), ориентироваться в пространстве.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Знакомство со спортивными играми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упражнениями, с играми с элементами соревнования, играми-эстафетами.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самостоятельности, творчества, формирование выразительности и грациозности движений.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стремления участвовать в играх с элементами соревнования, играх-эстафетах.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умения самостоятельно организовывать знакомые подвижные игры, проявляя инициативу и творчество.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Формировать привычки помогать взрослым готовить физкультурный инвентарь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физических упражнений, убирать его на место.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Поддержка интереса детей к различным видам спорта, сообщение им наиболее важных сведений о событиях спортивной жизни страны.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Проведение один раз в месяц физкультурных досугов длительностью 25-30 минут; два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раза в год физкультурных праздников длительностью до 1 часа.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физкультурных досугов и праздников привлечение дошкольников к активному участию в коллективных играх, развлечениях, соревнованиях.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Примерный перечень основных движений, спортивных игр 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упражнений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 Основные движения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Ходьба.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двое, по трое, вдоль стен зала с поворотом, с выполнением различных заданий воспитателя. Ходьба по узкой рейке гимнастической скамейки, верёвке (диаметр 1,5-3 см), по наклонной доске прямо и боком, на носках. Ходьба по гимнастической скамейке, с перешагива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шагом). Кружение парами, держась за руки.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Бег.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е, бег в среднем темпе на 80-120 м (2-3 раза) в чередовании с ходьбой; челночный бег 3 раза по 10 м. Бег на скорость. 20 м примерно за 5-5,5 секунды (к концу года 30 м за 7,5-8,5 секунды). Бег по наклонной доске вверх и вниз на носках, боком, приставным ша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гом. Кружение парами, держась за руки.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Ползание и лазанье.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Ползание на четвереньках змейкой между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по 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настической скамейке, опираясь на предплечья и колени, на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воте, подтягиваясь руками. Перелезание через несколько предметов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ряд, пролезание в обруч разными способами, лазанье по гимнастической стенке (высота 2,5 м) с изменением темпа, перелезание 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 пролёта на другой, пролезание между рейками.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Прыжки.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на двух ногах на месте (по 30-40 прыжков 2-3 раза) в чередовании с ходьбой, разными способами (ноги скрестно, ноги врозь, одна нога вперёд другая назад), продвигаясь вперёд (на расстояние 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м) Прыжки на одной ноге (правой и левой) на месте и продвигаясь вперёд, в высоту с места прямо и боком через 5-6 предметов     поочерёдно через каждый (высота 15-20 см).  Прыжки на мягкое покрытие высотой 20 см, прыжки с высоты 30 см в обозначенное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прыжки в длину с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(не менее 80 см), в длину с разбега (примерно 100 см), в высоту с разбе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 (30-40 см) Прыжки через короткую скакалку, вращая её вперёд и назад, через длинную скакалку (неподвижную и качающуюся).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Бросание, ловля, метание.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Бросание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мяча вверх, о землю и ловля его двумя руками (не менее 10 раз подряд), одной рукой (правой, левой не менее 4-6 раз), бросание мяча вверх и ловля его с хлопками. Перебрасывание мяча из одной руки в другую, друг другу из разных исходных положений и построени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й, различными способами (снизу, из-за головы, с груди, с отскоком от земли). Отбивание мяча о землю на месте с продвижением шагом вперёд (на расстояние 5-6 м), прокатывание набивных мячей (вес 1 кг), метание предметов на дальность (не менее 5-9 м), в гориз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онтальную и вертикальную цель (центр мишени на высоте 1 м) с расстояния 3-4 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Групповые упражнения с переходами.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Построение в колонну по одному, в шеренгу, круг; перестроение в колонну по двое, по трое; равнение в затылок, в колонне, в шеренге. Размыкание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колонне — на вытянутые руки вперёд, в шеренге — на вытянутые руки в стороны. Повороты направо, налево, кругом переступанием, прыжком.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Ритмическая гимнастика.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Красивое, грациозное выполнение знакомых физических упражнений под музыку. Согласование ритма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вижений с музыкальным сопровождением.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 Обще-развивающие упражнения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Упражнения для кистей рук, развития и укрепления мышц плечевого пояса.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Разведение рук в стороны из положения руки перед грудью; поднимание рук вверх и разведение в стороны ладонями вверх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положения руки за голову. Поднимание рук со сцепленными в замок пальцами (кисти повёрнуты тыльной стороной внутрь) вперёд-вверх; поднимание рук вверх назад попеременно, одновременно. Поднимание и опускание кистей; сжимание и разжимание пальцев.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Упражнен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 для развития и укрепления мышц спины и гибкости позвоночника.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Поднимание рук вверх и опускание вниз, стоя у стены и касаясь её затылком, плечами, спиной, ягодицами и пятками. Поочерёдно поднимание согнутых прямых ног, прижавшись к гимнастической стенке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взявшись руками за рейку на уровне пояса. Наклоны вперёд, стоя лицом к гимнастической стенке и взявшись за рейку на уровне пояса; наклон вперёд, стараясь коснуться ладонями пола, наклоны, поднимая за спиной сцепленные руки. Повороты, разводя руки в стороны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из положений руки перед грудью, руки за голову. Поочерёдное отведение ног в стороны из упора, присев; движения ног, скрещивая их из исходного положения лёжа на спине. Подтягивание головы и ног к груди (группировка)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 Спортивные упражнения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Катание на санках.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Катание друг друга на санках, катание с горки по двое. Выполнение поворотов при спуске.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Скольжение.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Скольжение по ледяным дорожкам с разбега, приседая и вставая во время скольжения.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Ходьба на лыжах.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Ходьба на лыжах скользящим шагом. Пово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роты на месте и в движении. Подъем на горку лесенкой, спуск с неё в низкой стойке. Ходьба на лыжах в медленном темпе на дистанцию 1-2 км.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Игры на лыжах.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«Кто первый повернётся?», «Слалом», «Подними», «Догонялки»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Катание на велосипеде и самокате.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льное катание на двухколёсном велосипеде по прямой, повороты налево и направо. Катание на самокате, отталкиваясь правой и левой ногой.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4. Спортивные игры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Бросание бит сбоку, занимая правильное исходное положение. Знакомство с 3-4 фигурами.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Выбивание городков с полукона (2-3 м) и кона (5-6 м).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Элементы баскетбола.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Перебрасывание мяча друг другу двумя руками от груди, ведение мяча правой, левой рукой. Бросание мяча в корзину двумя руками от груди.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Бадминтон.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Отбивание волана ракеткой,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направляя его в определённую сторону. Игра в паре с воспитателем.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Элементы футбола.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Прокатывание мяча правой и левой ногой в заданном направлении. Обведение мяча вокруг предметов; закатывание в лунки, ворота; передача ногой друг другу в парах, отбивание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стенку несколько раз подряд.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Элементы хоккея.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Прокатывание шайбы клюшкой в заданном направлении, закатывание её в ворота. Прокатывание шайбы друг другу в парах.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5. Подвижные игры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бегом.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«Ловишки», «Уголки», «Парный бег», «Мышеловка», «Мы весёлые ребята»,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«Гуси-лебеди», «Сделай фигуру» «Караси и щука», «Пере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бежки», «Хитрая лиса», «Встречные перебежки», «Пустое место», «Затейни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ки», «Бездомный заяц»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 прыжками.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«Не оставайся на полу», «Кто лучше прыгнет?», «Удочка», «С кочки на кочку», «Кто сделает меньше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прыжков?», «Классы»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лазаньем и ползанием.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«Кто скорее доберётся до флажка?», «Медведь и пчелы», «Пожарные на ученье»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метанием.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«Охотники и зайцы», «Брось флажок», «Попади в обруч», «Сбей мяч», «Сбей кеглю», «Мяч водящему», «Школа мяча», «Серсо»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Эстафет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«Эстафета парами», «Пронеси мяч, не задев кеглю», «Забрось мяч в кольцо», «Дорожка препятствий».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элементами соревнования.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«Кто скорее пролезет через обруч к флажку?», «Кто быстрее?», «Кто выше?»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Народные игры.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«Гори, гори ясно!» и др.</w:t>
      </w:r>
    </w:p>
    <w:p w:rsidR="00C85FC5" w:rsidRDefault="00C85FC5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FC5" w:rsidRDefault="005C68BC">
      <w:pPr>
        <w:pStyle w:val="ab"/>
        <w:spacing w:after="0" w:line="240" w:lineRule="auto"/>
        <w:ind w:left="0" w:firstLineChars="50" w:firstLine="120"/>
        <w:jc w:val="both"/>
        <w:rPr>
          <w:rStyle w:val="c26"/>
          <w:rFonts w:ascii="Times New Roman" w:eastAsiaTheme="majorEastAsia" w:hAnsi="Times New Roman"/>
          <w:b/>
          <w:bCs/>
          <w:sz w:val="24"/>
          <w:szCs w:val="24"/>
        </w:rPr>
      </w:pPr>
      <w:r>
        <w:rPr>
          <w:rStyle w:val="c26"/>
          <w:rFonts w:ascii="Times New Roman" w:eastAsiaTheme="majorEastAsia" w:hAnsi="Times New Roman"/>
          <w:b/>
          <w:bCs/>
          <w:sz w:val="24"/>
          <w:szCs w:val="24"/>
        </w:rPr>
        <w:t>Задачи и содерж</w:t>
      </w:r>
      <w:r>
        <w:rPr>
          <w:rStyle w:val="c26"/>
          <w:rFonts w:ascii="Times New Roman" w:eastAsiaTheme="majorEastAsia" w:hAnsi="Times New Roman"/>
          <w:b/>
          <w:bCs/>
          <w:sz w:val="24"/>
          <w:szCs w:val="24"/>
        </w:rPr>
        <w:t>ание работы по физическому развитию в группах общеразвивающей направленности для детей 6- 7 лет</w:t>
      </w:r>
    </w:p>
    <w:p w:rsidR="00C85FC5" w:rsidRDefault="00C85FC5">
      <w:pPr>
        <w:pStyle w:val="ab"/>
        <w:spacing w:after="0" w:line="240" w:lineRule="auto"/>
        <w:ind w:left="0" w:firstLine="709"/>
        <w:jc w:val="both"/>
        <w:rPr>
          <w:rStyle w:val="c17"/>
          <w:rFonts w:ascii="Times New Roman" w:eastAsiaTheme="majorEastAsia" w:hAnsi="Times New Roman"/>
          <w:sz w:val="24"/>
          <w:szCs w:val="24"/>
        </w:rPr>
      </w:pP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Развитие физических качеств, накопление и обогащение двигательного опыта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потребности в ежедневной двигательной деятельности.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привычки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сохранять правильную осанку в различных видах деятельности.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умения соблюдать заданный темп в ходьбе и беге.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активного движения кисти руки при броске.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умения быстро перестраиваться на месте и во время движения, рав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няться в колонне, шеренге, круге; выполнять упражнения ритмично, в указанном воспитателем темпе.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физических качеств: силы, быстроты, выносливости, ловкости гибкости.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в статическом и динамическом равновесии, на развитие координации движе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ний и ориентировку в пространстве.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Закрепление умения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движений, умения ориентироваться в пространстве.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техники основных движений (добиваясь естественности, лёгкости, точности, выразительности их выполнения).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Закрепление умения сочетать разбег с отталкиванием в прыжках на мягкое покрытие,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длину и в высоту с разбега.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перелезании с пролёта на пролёт гимнастической стенки по диагонали.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Закрепление умения придумывать варианты игр, комбинировать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движения, проявляя творческие способности; самостоятельно организовывать подвижные игры, придумывать собственные игры.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Поддержание проявления интереса к физической культуре и спорту отдельным достижениям в области спорта.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интереса к спортивным игр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 и упражнениям (городки, бадминтон, баскетбол, настольный теннис, хоккей, футбол).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один раз в месяц физкультурных досугов длительностью до 40 минут, два раза в год физкультурных праздников (зимний и летний) длительностью до 1 часа.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Примерный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основных движений, спортивных игр и упражнений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1. Основные движения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Ходьба.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обычная, на носках с разными положениями рук, на пятках, на наружных сторонах стоп, с высоким подниманием колена (бед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широким и мелким шагом, приставным шагом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вперёд и назад, гимнастическим шагом, перекатом с пятки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носок; ходьба в полуприсяде.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вперёд сбоку скамейки; поднимая прямую ногу и делая под ней хлопок; с остановкой посередине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перешагиванием (палки, верёвки), с приседанием и поворотом кругом, с перепрыгиванием через ленточку. Ходьба по узкой рейке гимнастической скамейки, по верёвке (диаметр 1,5-3 см) прямо и боком. Круже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закрытыми глазами (с остановкой и выполнением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 фигур).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Бег.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Бег обычный, на носках, высоко поднимая колено, сильно сгибая ноги назад, выбрасывая прямые ноги вперёд, мелким и широким шагом. Бег в колонне по одному, по двое, из разных исходных положений, в разных направлениях, с различными задани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3—5 раз по 10 м. Бег на скорость. 30 м примерно за 6,5-7,5 секунды к концу года.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Ползание, лазанье.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ногами. Пролезание в обруч разными способами; подлезание 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одноименного движения рук и ног, перелезанием с пролёта на пролёт по диагонали.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Прыжки.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Прыжки на двух ногах: на месте (разными способами) по 30 прыжков 3—4 раза в чередовании с ходьбой, с поворотом кругом, продвигаясь вперёд на 5-6 м, с зажатым между ног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мешочком с песком. Прыжки через 6—8 набивных мячей последовательно через каждый; на одной ноге через линию, верёвку вперёд и назад, вправо </w:t>
      </w:r>
      <w:r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val="en-US"/>
        </w:rPr>
        <w:t>pi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влево, на месте и с продвижением. Прыжки вверх из глубокого приседа, на мягкое покрытие с разбега (высота до 40 см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Прыжки с высоты 40 см, в длину с места (около 100 см), в длину с разбега (180-190 см), вверх с места, доставая предмет, подвешенный на 25-30 см выше поднятой руки ребёнка, с разбега (не менее 50 см). Прыжки через короткую скакалку разными способами (на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двух ногах, с ноги на ногу), прыжки через длинную скакалку по одному, парами, прыжки через большой обруч (как через скакалку) Подпрыгивание на двух ногах, стоя на скамейке, продвигаясь вперёд; прыжки на двух ногах с продвижением вперёд по наклонной поверхн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Бросание, ловля, метание.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 менее 20 раз), одной рукой (не менее 10 раз),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хлопками, поворотами. Отбивание мяча правой и левой рукой поочерёдно на месте и в движении. Ведение 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 на коленях, сидя), метание в горизонтальную и вертикальную цель (с расстояния 4-5 м), метание в движущуюся цель.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Групповые упражнения с переходами.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(самостоятельно) в колонну по одному, в круг, шеренгу. Перестроение в колонну по двое, по трое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Ритмическая гимнастика.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2. Общеразвивающие упражнения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Упражнения для кистей рук, развития и укрепления мышц плечевого пояса.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Поднимание рук вверх, вперёд,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стороны, вставая на носки (из положения стоя, пятки вместе, носки врозь), отставляя ногу назад на носок, прижимаясь к стенке; поднимание рук вверх из положения руки к плечам. Поднимание и опускание плеч; энергичное разгибание согнутых в локтях рук (пальцы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сжаты в кулаки), вперёд и в стороны; отведение локтей назад (рывки 2—3 раза) и выпрямление рук в стороны из положения руки перед грудью; круговые движения согнутыми в локтях руками (кисти у плеч). Вращение обруча одной рукой вокруг вертикальной оси, на пре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дплечье и кисти руки перед собой и сбоку; вращение кистями рук. Разведение и сведение пальцев; поочерёдное соединение всех пальцев с большим.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Упражнения для развития и укрепления мышц спины и гибкости позвоночника.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Опускание и повороты головы в стороны.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вороты туловища в стороны, поднимая руки вверх, в стороны из положения руки к плечам (руки из-за головы): наклоны вперёд, подняв руки вверх, держа руки в стороны. В упоре сидя поднимание обеих ног (оттянув носки), удерживая ноги в этом положении; перенос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рямых ног через скамейку, сидя на ней в упоре сзади. Из положения, лёжа на спине (закрепив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ноги) переход в положение, сидя и снова в положение лёжа. Прогибание, лёжа на животе. Из положения лёжа на спине поднимание обеих ног одновременно, стараясь коснуть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лежащего за головой предмета. Из упора присев переход в упор на одной ноге, отводя другую ногу назад (носок опирается о пол). Поочерёдное поднимание ноги, согнутой 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лене; поочерёдное поднимание прямой ноги стоя, держась за опору.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Упражнения для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развития и укрепления мышц брюшного пресса и ног.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Выставление ноги вперёд на носок скрестно: приседания, держа руки за головой; поочерёдное пружинистое сгибание ног (стоя, ноги врозь); приседания из положения ноги врозь, перенося массу тела с одной ноги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другую, не подни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маясь. Выпад вперёд, в сторону; касание носком выпрямленной ноги (мах вперёд) ладони вытянутой вперёд руки (одноименной и разноимённой);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бодное размахивание ногой вперёд -назад, держась за опору. Захват ступнями ног палки посередине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поворачивание её на полу.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Статические упражнения.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Сохранение равновесия, стоя на скамейке, кубе на носках, на одной ноге, закрыв глаза, балансируя на большом набивном мяче (вес 3 кг) Выполнение обще-развивающих упражнений, стоя на левой или правой ноге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 п.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3. Спортивные упражнения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Катание на санках.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 время спуска на санках с горки поднимание заранее положенного предмета (кегля, флажок, снежок и др.). Выполнение разнообразных игровых заданий (проехать в воротца, попасть снежком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цель, выполнить повор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от) Участие в играх-эстафетах с санками.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Скольжение.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Скольжение с разбега по ледяным дорожкам, стоя и присев, на одной ноге, с поворотом. Скольжение с невысокой горки.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Ходьба на лыжах.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Ходьба скользящим шагом по лыжне, заложив руки за спину. Ходьба поперем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енным двушажным ходом (с палками). Ходьба на лыжах 600 м в среднем темпе, 2-3 км в медленном темпе. Повороты переступанием в движении. Подъем на горку лесенкой, ёлочкой. Спуск с горки в низкой и высокой стойке, торможение.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Игры на лыжах.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«Шире шаг», «Кто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амый быстрый?», «Встречная эстафета», «Не задень» и др.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Катание на коньках.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Самостоятельное надевание ботинок с коньками Сохранение равновесие на коньках (на снегу, на льду). Правильное исходное положение (ноги слегка согнуты, туловище наклонить вперёд,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голову держать прямо, смотреть перед собой). Пружинистые приседания из исходного положения. Скольжение на двух ногах с разбега. Повороты направо и налево во время скольжения, торможения. Скольжение на правой и левом ноге, попеременно отталкиваясь. Катание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коньках по прямой, по круг сохраняя при этом правильную позу.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Игры на коньках.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«Пружинки», «Фонарики», «Кто дальше?», «Наперегонки», «Пистолетик», «Бег по кругу вдвоём» и др.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Катание на велосипеде и самокате.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Катание на двухколесном велосипеде по прямой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 кругу, змейкой; тормозить. Свободное катание на самокате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Игры на велосипеде.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«Достань предмет», «Правила дорожного движения» и др.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4. Спортивные игры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Бросание биты сбоку, от плеча, занимая правильное исходное положение. Знакомство с 4—5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фигурами. Выбивание городков с полукона и кона при наименьшем количестве бросков бит.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Элементы баскетбола.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друг другу (двумя руками от груди, одной рукой от плеча). Перебрасывание мячей друг другу двумя руками от груди в движении. Ловля летящ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мяча на разной высоте (на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груди, над головой, сбоку, снизу, у пола и т.п.) и с разных сторон.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сание мяча в корзину двумя руками из-за головы, от плеча. Ведение мяча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одной рукой, передавая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одной руки в другую, передвигаясь в разных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правлениях, останавливаясь и снова передвигаясь по сигналу.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Элементы футбола.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Передача мяча друг другу, отбивая его правой и левой ногой, стоя на месте. Ведение мяча змейкой между расставленными предметами, попадание в предметы, забивание мяча в ворота.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ементы хоккея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(без коньков — на снегу, на траве). Ведение шайбы клюшкой, не отрывая её от шайбы. Прокатывание шайбы клюшкой друг другу, задерживание шайбы клюшкой. Ведение шайбы клюшкой вокруг предметов и между ними. Забивание шайбы в ворота, держа клюшку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двумя руками (справа и слева). Попадание шайбой в ворота, удары по шайбе с места и после ведения.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Бадминтон.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Перебрасывание волана на сторону партнёра без сетки, через сетку (правильно держа ракетку) Свободное передвижение по площадке во время игры.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ты настольного тенниса.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подготовительных упражнений с ракеткой и мячом: подбрасывание и ловля мяча одной рукой, ракеткой с ударом о пол, о стену (правильно держа ракетку) Подача мяча через сетку после его отскока от стола.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5. Подвижные игры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бегом.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«Быстро возьми, быстро положи», «Перемени предмет», «Ловишка, бери ленту», «Совушка», «Чьё звено скорее соберётся?»,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прыж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«Лягушки и цапля», «Не попадись», «Волк во рву».</w:t>
      </w:r>
    </w:p>
    <w:p w:rsidR="00C85FC5" w:rsidRDefault="005C6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метанием и ловлей.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«Кого назвали, тот ловит мяч», «Стоп», «Кто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мый меткий?», «Охотники и звери», «Ловишки с мячом»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ползанием и лазаньем.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«Перелёт птиц», «Ловля обезьян».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Эстафеты.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«Весёлые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соревнования», «Дорожка препятствий».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элементами соревнования.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«Кто скорее добежит через препятствия к флажку?», «Чья команда забросит в корзину больше мячей?».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Народные игры.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«Гори, гори ясно!», лапта.</w:t>
      </w:r>
    </w:p>
    <w:p w:rsidR="00C85FC5" w:rsidRDefault="00C85FC5">
      <w:pPr>
        <w:pStyle w:val="a8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85FC5" w:rsidRDefault="005C68BC">
      <w:pPr>
        <w:pStyle w:val="a8"/>
        <w:spacing w:before="0" w:beforeAutospacing="0" w:after="0" w:afterAutospacing="0"/>
        <w:jc w:val="both"/>
      </w:pPr>
      <w:r>
        <w:rPr>
          <w:b/>
        </w:rPr>
        <w:t>2.2. Планируемые промежуточные результаты</w:t>
      </w:r>
    </w:p>
    <w:p w:rsidR="00C85FC5" w:rsidRDefault="00C85FC5">
      <w:pPr>
        <w:pStyle w:val="a8"/>
        <w:spacing w:before="0" w:beforeAutospacing="0" w:after="0" w:afterAutospacing="0"/>
        <w:ind w:firstLine="709"/>
        <w:jc w:val="both"/>
      </w:pP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rPr>
          <w:rStyle w:val="a3"/>
        </w:rPr>
        <w:t>3 – 4 г</w:t>
      </w:r>
      <w:r>
        <w:rPr>
          <w:rStyle w:val="a3"/>
        </w:rPr>
        <w:t>ода: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Формирование начальных представлений о здоровом образе жизни: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-имеет простейшее представление о полезной и вредной для здоровья пище;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 xml:space="preserve">-владеет элементарными знаниями о правилах личной гигиены, важных для здоровья (мыть руки, чистить зубы, делать </w:t>
      </w:r>
      <w:r>
        <w:t>зарядку, гулять на свежем воздухе) о значении сна;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умеет бережно относиться к своему здоровью, здоровью других детей;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-умеет сообщать о самочувствии взрослым, избегать ситуации, приносящих вред здоровью; осознает необходимость лечения;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lastRenderedPageBreak/>
        <w:t xml:space="preserve">-знает физические </w:t>
      </w:r>
      <w:r>
        <w:t>упражнения, укрепляющие разные органы, знает о необходимости закаливания;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соблюдает навыки гигиены и опрятности в повседневной жизни.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Развитие физических качеств (скоростных, силовых, гибкости, выносливости и координации):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-энергично отталкивается в прыж</w:t>
      </w:r>
      <w:r>
        <w:t>ках на двух ногах, прыгает в длину с места не менее чем на 40 см;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проявляет ловкость в челночном беге;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-умеет бегать, сохраняя равновесие, изменяя направление, темп бега в соответствии с указаниями педагога.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Накопление и обогащение двигательного опыта (о</w:t>
      </w:r>
      <w:r>
        <w:t>владение основными движениями):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сохраняет равновесие при ходьбе и беге по ограниченной плоскости, при перешагивании через предметы;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может ползать на четвереньках, лазать по лесенке-стремянке, гимнастической стенке произвольным способом;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 умеет ходит</w:t>
      </w:r>
      <w:r>
        <w:t>ь прямо, не шаркая ногами, сохраняя заданное воспитателем направлении;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может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</w:t>
      </w:r>
      <w:r>
        <w:t>редметы правой и левой рукой на расстояние не менее 5 м.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Формирование потребности в двигательной активности и физическом совершенствовании: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  принимает участие в совместных играх и физических упражнениях;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 xml:space="preserve">- проявляет интерес к физическим упражнениям, </w:t>
      </w:r>
      <w:r>
        <w:t>умеет пользоваться физкультурным оборудованием в свободное время;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-проявляет положительные эмоции, активность в самостоятельной и двигательной деятельности;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</w:t>
      </w:r>
      <w:r>
        <w:t>проявляет самостоятельность в использовании спортивного оборудования (санки, лыжи, трёхколёсный ве</w:t>
      </w:r>
      <w:r>
        <w:t>лосипед);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   проявляет самостоятельность и творчество при выполнении физических упражнений, в подвижных играх.</w:t>
      </w:r>
    </w:p>
    <w:p w:rsidR="00C85FC5" w:rsidRDefault="00C85FC5">
      <w:pPr>
        <w:pStyle w:val="a8"/>
        <w:spacing w:before="0" w:beforeAutospacing="0" w:after="0" w:afterAutospacing="0"/>
        <w:ind w:firstLine="709"/>
        <w:jc w:val="both"/>
      </w:pP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rPr>
          <w:rStyle w:val="a3"/>
        </w:rPr>
        <w:t>4 – 5 лет: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Формирование начальных представлений о здоровом образе жизни: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 xml:space="preserve">- знает, что надо одеваться по погоде, регулярно гулять, заниматься </w:t>
      </w:r>
      <w:r>
        <w:t>зарядкой;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имеет представление о полезной и вредной для здоровья пище;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знает части тела и органы чувств человека и их функциональное назначение;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</w:t>
      </w:r>
      <w:r>
        <w:t xml:space="preserve"> </w:t>
      </w:r>
      <w:r>
        <w:t>сформирована потребность в соблюдении режима питания, знает важность сна, гигиенических процедур для здор</w:t>
      </w:r>
      <w:r>
        <w:t>овья;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умеет устанавливать связь между совершаемым действием и состоянием организма, самочувствия;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имеет представление о составляющих здорового образа жизни.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Развитие физических качеств (скоростных, силовых, гибкости, выносливости и координации):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прыгает в длину с места не менее 70 см;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может пробежать по пересечённой местности в медленном темпе 200–240 м;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бросает набивной мяч (0,5 кг), стоя из-за головы, на 1 м.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Накопление и обогащение двигательного опыта (овладение основными движениями):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</w:t>
      </w:r>
      <w:r>
        <w:t> ходит свободно, держась прямо, не опуская головы;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уверенно ходит по бревну (скамейке), удерживая равновесие;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lastRenderedPageBreak/>
        <w:t>-умеет лазать по гимнастической стенке вверх и вниз пристав</w:t>
      </w:r>
      <w:r>
        <w:softHyphen/>
        <w:t>ным и чередующимся шагами;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-в прыжках в длину с места отталкивается двумя ногами и м</w:t>
      </w:r>
      <w:r>
        <w:t>яг</w:t>
      </w:r>
      <w:r>
        <w:softHyphen/>
        <w:t>ко приземляется, подпрыгивает на одной ноге;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ловит мяч руками, многократно ударяет им об пол и ловит его;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бросает предметы вверх, вдаль, в цель, через сетку;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чувствует ритм, умеет ходить, бегать, подпрыгивать, изменять положение тела в такт музыке</w:t>
      </w:r>
      <w:r>
        <w:t xml:space="preserve"> или под счёт.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Формирование потребности в двигательной активности и физическом совершенствовании: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активен, с интересом участвует в подвижных играх;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инициативен, радуется своим успехам в физических упражнениях;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-умеет самостоятельно и творчески использо</w:t>
      </w:r>
      <w:r>
        <w:t>вать физкультурный инвентарь для подвижных игр.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rPr>
          <w:rStyle w:val="a3"/>
        </w:rPr>
        <w:t>5 – 6 лет 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Формирование начальных представлений о здоровом образе жизни: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имеет начальные представления о составляющих (важных компонентах) здорового образа жизни (правильное питание, движение, сон) и факто</w:t>
      </w:r>
      <w:r>
        <w:t>рах, разрушающих здоровье;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-знает о значении для здоровья человека ежедневной утренней гимнастики, закаливания организма, соблюдения режима дня;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-имеет представление о роли гигиены и режима дня для здоровья человека;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имеет представление о правилах ухода</w:t>
      </w:r>
      <w:r>
        <w:t xml:space="preserve"> за больным.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Развитие физических качеств (скоростных, силовых, гибкости, выносливости и координации):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-может прыгать на мягкое покрытие (высота 20 см), прыгать в обозна</w:t>
      </w:r>
      <w:r>
        <w:softHyphen/>
        <w:t>чен</w:t>
      </w:r>
      <w:r>
        <w:t>н</w:t>
      </w:r>
      <w:r>
        <w:t>ое место с высоты 30 см, прыгать в длину с места (не менее 80 см), с разбега (не ме</w:t>
      </w:r>
      <w:r>
        <w:t>нее 100 см), в высоту с разбега (не менее 40 см), прыгать через короткую и длинную скакалку;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-умеет лазать по гимнастической стенке (высота 2,5 м) с изменением темпа;</w:t>
      </w:r>
    </w:p>
    <w:p w:rsidR="00C85FC5" w:rsidRDefault="005C68BC">
      <w:pPr>
        <w:pStyle w:val="a8"/>
        <w:spacing w:before="0" w:beforeAutospacing="0" w:after="0" w:afterAutospacing="0"/>
        <w:ind w:firstLineChars="300" w:firstLine="720"/>
        <w:jc w:val="both"/>
      </w:pPr>
      <w:r>
        <w:t xml:space="preserve">-умеет метать предметы правой и левой рукой на расстояние 5–9 м, в вертикальную и </w:t>
      </w:r>
      <w:r>
        <w:t>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 xml:space="preserve">Накопление и обогащение двигательного опыта </w:t>
      </w:r>
      <w:r>
        <w:t>(овладение основными движениями):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-умеет ходить и бегать легко, ритмично, сохраняя правильную осанку, направление и темп;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выполняет упражнения на статическое и динамическое равновесие;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-умеет перестраиваться в колонну по трое, четверо; равняться, размыка</w:t>
      </w:r>
      <w:r>
        <w:t>ться в колонне, шеренге; выполнять повороты направо, налево, кругом;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ходит на лыжах скользящим шагом на расстояние около 2 км; ухаживает за лыжами;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умеет кататься на самокате;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-участвует в спортивных играх и упражнениях, в играх с элементами соревнова</w:t>
      </w:r>
      <w:r>
        <w:t>ния, играх-эстафетах.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Формирование потребности в двигательной активности и физическом совершенствовании: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участвует в упражнениях с элементами спортивных игр: городки, бадминтон, футбол, хоккей;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 xml:space="preserve">-проявляет самостоятельность, творчество, выразительность и </w:t>
      </w:r>
      <w:r>
        <w:t>грациозность движений;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умеет самостоятельно организовывать знакомые подвижные игры;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lastRenderedPageBreak/>
        <w:t>- проявляет интерес к разным видам спорта.</w:t>
      </w:r>
    </w:p>
    <w:p w:rsidR="00C85FC5" w:rsidRDefault="00C85FC5">
      <w:pPr>
        <w:pStyle w:val="a8"/>
        <w:spacing w:before="0" w:beforeAutospacing="0" w:after="0" w:afterAutospacing="0"/>
        <w:ind w:firstLine="709"/>
        <w:jc w:val="both"/>
      </w:pP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rPr>
          <w:rStyle w:val="a3"/>
        </w:rPr>
        <w:t>6 – 7 лет: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Формирование начальных представлений о здоровом образе жизни: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 имеет сформированные представления о здоровом образ</w:t>
      </w:r>
      <w:r>
        <w:t>е жизни; об особенностях строения и функциями организма человека, о важности соб</w:t>
      </w:r>
      <w: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</w:t>
      </w:r>
      <w:r>
        <w:t>и человека и их влиянии на здоровье.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Развитие физических качеств (скоростных, силовых, гибкости, выносливости и координации):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может прыгать на мягкое покрытие (с высоты до 40см);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мягко приземляться;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прыгать в длину с места (на расстояние не менее 100</w:t>
      </w:r>
      <w:r>
        <w:t xml:space="preserve"> см);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с разбега (180 см);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в высоту с разбега (не менее 50 см) – прыгать через короткую и длинную скакалку разными способами;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может перебрасывать набивные мячи (вес 1 кг);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бросать предметы в цель из разных исходных положений;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 xml:space="preserve">– попадать в </w:t>
      </w:r>
      <w:r>
        <w:t>вертикальную и горизонтальную цель с расстояния 4–5 м;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метать предметы правой и левой рукой на расстояние 5–12 м;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метать предметы в движущуюся цель;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ходит на лыжах: переменным скользящим шагом на расстояние 3 км, поднимается на горку, спускается с го</w:t>
      </w:r>
      <w:r>
        <w:t>рки, тормозит при спуске;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– проявляет статическое и динамическое равновесие, координацию движений при выполнении сложных упражнений.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Накопление и обогащение двигательного опыта (овладение основными движениями):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выполняет правильно технику всех видов осно</w:t>
      </w:r>
      <w:r>
        <w:t>вных движений: ходьбы, бега, прыжков, метания, лазанья;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умеет перестраиваться: в 3–4 колонны, в 2–3 круга на ходу,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шеренги после расчёта на первый-второй;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 соблюдать интервалы во время передвижения;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выполняет физические упражнения из разных исходных</w:t>
      </w:r>
      <w:r>
        <w:t xml:space="preserve"> положений чётко и ритмично, в заданном темпе, под музыку, по словесной инструкции;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следит за правильной осанкой.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Формирование потребности в двигательной активности и физическом совершенствовании: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 участвует в играх с элементами спорта (городки, бадминт</w:t>
      </w:r>
      <w:r>
        <w:t>он, баскетбол, футбол, хоккей, настольный теннис):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-умеет самостоятельно организовывать подвижные игры, придумывать собственные игры;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-проявляет интерес к физической культуре и спорту, отдельным достижениям в области спорта;</w:t>
      </w:r>
    </w:p>
    <w:p w:rsidR="00C85FC5" w:rsidRDefault="005C68BC">
      <w:pPr>
        <w:pStyle w:val="a8"/>
        <w:spacing w:before="0" w:beforeAutospacing="0" w:after="0" w:afterAutospacing="0"/>
        <w:ind w:firstLine="709"/>
        <w:jc w:val="both"/>
      </w:pPr>
      <w:r>
        <w:t>-проявляет интерес к спортивным</w:t>
      </w:r>
      <w:r>
        <w:t xml:space="preserve"> играм и упражнениям (городки, бадминтон, баскетбол, теннис, хоккей, футбол).</w:t>
      </w:r>
    </w:p>
    <w:p w:rsidR="00C85FC5" w:rsidRDefault="00C85FC5">
      <w:pPr>
        <w:pStyle w:val="ab"/>
        <w:spacing w:after="0" w:line="240" w:lineRule="auto"/>
        <w:ind w:left="0"/>
        <w:jc w:val="both"/>
        <w:rPr>
          <w:rStyle w:val="c33"/>
          <w:rFonts w:ascii="Times New Roman" w:eastAsiaTheme="majorEastAsia" w:hAnsi="Times New Roman"/>
          <w:b/>
          <w:sz w:val="24"/>
          <w:szCs w:val="24"/>
        </w:rPr>
      </w:pPr>
    </w:p>
    <w:p w:rsidR="00C85FC5" w:rsidRDefault="005C68BC">
      <w:pPr>
        <w:pStyle w:val="ab"/>
        <w:spacing w:after="0" w:line="240" w:lineRule="auto"/>
        <w:ind w:left="0"/>
        <w:jc w:val="both"/>
        <w:rPr>
          <w:rStyle w:val="c26"/>
          <w:rFonts w:ascii="Times New Roman" w:eastAsiaTheme="majorEastAsia" w:hAnsi="Times New Roman"/>
          <w:sz w:val="24"/>
          <w:szCs w:val="24"/>
        </w:rPr>
      </w:pPr>
      <w:r>
        <w:rPr>
          <w:rStyle w:val="c33"/>
          <w:rFonts w:ascii="Times New Roman" w:eastAsiaTheme="majorEastAsia" w:hAnsi="Times New Roman"/>
          <w:b/>
          <w:sz w:val="24"/>
          <w:szCs w:val="24"/>
        </w:rPr>
        <w:t>2.3. Формы, способы, методы и средства реализации программы с учётом возрастных и индивидуальных особенностей воспитанников.</w:t>
      </w:r>
    </w:p>
    <w:p w:rsidR="00C85FC5" w:rsidRDefault="00C85F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Традиционно различаются три группы методов.</w:t>
      </w:r>
    </w:p>
    <w:p w:rsidR="00C85FC5" w:rsidRDefault="00C85FC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Наглядные методы, </w:t>
      </w:r>
      <w:r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имитация (подражание);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демонстрация и показ способов выполнения физкультурных упражнений,</w:t>
      </w:r>
    </w:p>
    <w:p w:rsidR="00C85FC5" w:rsidRDefault="005C68BC">
      <w:pPr>
        <w:pStyle w:val="aa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которому следует привлекать самих воспитанников;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наглядных пособий (рисунки, фотографии, видеофильмы и </w:t>
      </w:r>
      <w:r>
        <w:rPr>
          <w:rFonts w:ascii="Times New Roman" w:hAnsi="Times New Roman" w:cs="Times New Roman"/>
          <w:sz w:val="24"/>
          <w:szCs w:val="24"/>
        </w:rPr>
        <w:t>т.д.);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</w:t>
      </w:r>
      <w:r>
        <w:rPr>
          <w:rFonts w:ascii="Times New Roman" w:hAnsi="Times New Roman" w:cs="Times New Roman"/>
          <w:sz w:val="24"/>
          <w:szCs w:val="24"/>
        </w:rPr>
        <w:t>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C85FC5" w:rsidRDefault="005C68BC">
      <w:pPr>
        <w:pStyle w:val="aa"/>
        <w:numPr>
          <w:ilvl w:val="0"/>
          <w:numId w:val="5"/>
        </w:numPr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словесным методам </w:t>
      </w:r>
      <w:r>
        <w:rPr>
          <w:rFonts w:ascii="Times New Roman" w:hAnsi="Times New Roman" w:cs="Times New Roman"/>
          <w:sz w:val="24"/>
          <w:szCs w:val="24"/>
        </w:rPr>
        <w:t xml:space="preserve">относятся проговаривание инструктором по </w:t>
      </w:r>
      <w:r>
        <w:rPr>
          <w:rFonts w:ascii="Times New Roman" w:hAnsi="Times New Roman" w:cs="Times New Roman"/>
          <w:sz w:val="24"/>
          <w:szCs w:val="24"/>
        </w:rPr>
        <w:t>физической культуре название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практическим методам </w:t>
      </w:r>
      <w:r>
        <w:rPr>
          <w:rFonts w:ascii="Times New Roman" w:hAnsi="Times New Roman" w:cs="Times New Roman"/>
          <w:sz w:val="24"/>
          <w:szCs w:val="24"/>
        </w:rPr>
        <w:t>можно отнес</w:t>
      </w:r>
      <w:r>
        <w:rPr>
          <w:rFonts w:ascii="Times New Roman" w:hAnsi="Times New Roman" w:cs="Times New Roman"/>
          <w:sz w:val="24"/>
          <w:szCs w:val="24"/>
        </w:rPr>
        <w:t xml:space="preserve">ти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</w:t>
      </w:r>
      <w:r>
        <w:rPr>
          <w:rFonts w:ascii="Times New Roman" w:hAnsi="Times New Roman" w:cs="Times New Roman"/>
          <w:sz w:val="24"/>
          <w:szCs w:val="24"/>
        </w:rPr>
        <w:t>игровых упражнений, и соревновательной форме.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методами значительное внимание отводится </w:t>
      </w:r>
      <w:r>
        <w:rPr>
          <w:rFonts w:ascii="Times New Roman" w:hAnsi="Times New Roman" w:cs="Times New Roman"/>
          <w:b/>
          <w:sz w:val="24"/>
          <w:szCs w:val="24"/>
        </w:rPr>
        <w:t>средствам физического воспитания.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средствам физического развития и оздоровления детей относятся:</w:t>
      </w:r>
    </w:p>
    <w:p w:rsidR="00C85FC5" w:rsidRDefault="005C68BC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Гигиенические факторы</w:t>
      </w:r>
      <w:r>
        <w:rPr>
          <w:rFonts w:ascii="Times New Roman" w:hAnsi="Times New Roman" w:cs="Times New Roman"/>
          <w:sz w:val="24"/>
          <w:szCs w:val="24"/>
        </w:rPr>
        <w:t xml:space="preserve"> (режим занятий, отдыха, сна и питания, </w:t>
      </w:r>
      <w:r>
        <w:rPr>
          <w:rFonts w:ascii="Times New Roman" w:hAnsi="Times New Roman" w:cs="Times New Roman"/>
          <w:sz w:val="24"/>
          <w:szCs w:val="24"/>
        </w:rPr>
        <w:t>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C85FC5" w:rsidRDefault="005C68BC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Естественные силы природы</w:t>
      </w:r>
      <w:r>
        <w:rPr>
          <w:rFonts w:ascii="Times New Roman" w:hAnsi="Times New Roman" w:cs="Times New Roman"/>
          <w:sz w:val="24"/>
          <w:szCs w:val="24"/>
        </w:rPr>
        <w:t xml:space="preserve"> (солнце, воздух, вод</w:t>
      </w:r>
      <w:r>
        <w:rPr>
          <w:rFonts w:ascii="Times New Roman" w:hAnsi="Times New Roman" w:cs="Times New Roman"/>
          <w:sz w:val="24"/>
          <w:szCs w:val="24"/>
        </w:rPr>
        <w:t>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</w:t>
      </w:r>
      <w:r>
        <w:rPr>
          <w:rFonts w:ascii="Times New Roman" w:hAnsi="Times New Roman" w:cs="Times New Roman"/>
          <w:sz w:val="24"/>
          <w:szCs w:val="24"/>
        </w:rPr>
        <w:t>ганизм ребёнка;</w:t>
      </w:r>
    </w:p>
    <w:p w:rsidR="00C85FC5" w:rsidRDefault="005C68BC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Физические упражнения,</w:t>
      </w:r>
      <w:r>
        <w:rPr>
          <w:rFonts w:ascii="Times New Roman" w:hAnsi="Times New Roman" w:cs="Times New Roman"/>
          <w:sz w:val="24"/>
          <w:szCs w:val="24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</w:t>
      </w:r>
      <w:r>
        <w:rPr>
          <w:rFonts w:ascii="Times New Roman" w:hAnsi="Times New Roman" w:cs="Times New Roman"/>
          <w:sz w:val="24"/>
          <w:szCs w:val="24"/>
        </w:rPr>
        <w:t>емых движений.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Полноценное решение задач физического воспитания детей достигается только при комплексном применении всех средств и методов, а также форм организации физкультурно – оздоровительной работы с детьми. Такими организованными формами работы являю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разные виды занятий по физической культуре;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 – оздоровительная работа в режиме дня;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активный отдых (физкультурный досуг, физкультурные праздники, Дни здоровья и др.);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двигательная деятельность детей;</w:t>
      </w:r>
    </w:p>
    <w:p w:rsidR="00C85FC5" w:rsidRDefault="005C68B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в сем</w:t>
      </w:r>
      <w:r>
        <w:rPr>
          <w:rFonts w:ascii="Times New Roman" w:hAnsi="Times New Roman" w:cs="Times New Roman"/>
          <w:sz w:val="24"/>
          <w:szCs w:val="24"/>
        </w:rPr>
        <w:t>ье.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</w:t>
      </w:r>
      <w:r>
        <w:rPr>
          <w:rFonts w:ascii="Times New Roman" w:hAnsi="Times New Roman" w:cs="Times New Roman"/>
          <w:sz w:val="24"/>
          <w:szCs w:val="24"/>
        </w:rPr>
        <w:t>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</w:t>
      </w:r>
    </w:p>
    <w:p w:rsidR="00C85FC5" w:rsidRDefault="00C85FC5">
      <w:pPr>
        <w:pStyle w:val="a8"/>
        <w:spacing w:before="0" w:beforeAutospacing="0" w:after="0" w:afterAutospacing="0"/>
        <w:jc w:val="both"/>
        <w:rPr>
          <w:b/>
        </w:rPr>
      </w:pPr>
    </w:p>
    <w:p w:rsidR="00C85FC5" w:rsidRDefault="005C68BC">
      <w:pPr>
        <w:pStyle w:val="a8"/>
        <w:spacing w:before="0" w:beforeAutospacing="0" w:after="0" w:afterAutospacing="0"/>
        <w:jc w:val="both"/>
        <w:rPr>
          <w:b/>
        </w:rPr>
      </w:pPr>
      <w:r>
        <w:rPr>
          <w:b/>
        </w:rPr>
        <w:t>Коррекционная работа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 xml:space="preserve">Основная цель — совершенствование функций </w:t>
      </w:r>
      <w:r>
        <w:t>формирующегося организма, развитие двигательных навыков, тонкой ручной моторики, зрительно-пространственной координации.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Работа по физическому воспитанию строится таким образом, чтобы решались и общие, и коррекционные задачи. Основная задача — стимулироват</w:t>
      </w:r>
      <w:r>
        <w:t>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На занятиях по физической культуре, наряду с образовательными и</w:t>
      </w:r>
      <w:r>
        <w:t xml:space="preserve"> оздоровительными, решаются специальные коррекционные задачи: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-</w:t>
      </w:r>
      <w:r>
        <w:t>формирование в процессе физического воспитания пространственных и временных представлений;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-</w:t>
      </w:r>
      <w:r>
        <w:t>изучение в процессе предметной деятельности различных свойств материалов, а также назначения предмето</w:t>
      </w:r>
      <w:r>
        <w:t>в;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-</w:t>
      </w:r>
      <w:r>
        <w:t>развитие речи посредством движения;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-</w:t>
      </w:r>
      <w:r>
        <w:t>формирование в процессе двигательной деятельности различных видов познавательной деятельности;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-</w:t>
      </w:r>
      <w:r>
        <w:t>управление эмоциональной сферой ребёнка, развитие морально-волевых качеств личности, формирующихся в процессе специальн</w:t>
      </w:r>
      <w:r>
        <w:t>ых двигательных занятий, игр, эстафет.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обще-развивающие упражнения на укрепление мышц спины, п</w:t>
      </w:r>
      <w:r>
        <w:t>лечевого пояса и ног, на координацию движений, на формирование правильной осанки, на развитие равновесия.  Рекомендуется проведение подвижных игр, направленных на совершенствование двигательных умений, формирование положительных форм взаимодействия между д</w:t>
      </w:r>
      <w:r>
        <w:t>етьми.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В настоящее время в систему занятий по физическому развитию для детей с ОВЗ включается адаптивная физическая культура (АФК) — комплекс мер спортивно-оздоровительного характера, направленных на реабилитацию  и  адаптацию  к  нормальной  социальной  с</w:t>
      </w:r>
      <w:r>
        <w:t>реде  людей 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 xml:space="preserve">Адаптивная физкультура обеспечивает лечебный, </w:t>
      </w:r>
      <w:r>
        <w:t xml:space="preserve">общеукрепляющий, реабилитационный, профилактический и другие эффекты. </w:t>
      </w:r>
      <w:r>
        <w:rPr>
          <w:b/>
          <w:bCs/>
        </w:rPr>
        <w:t xml:space="preserve">Основные задачи </w:t>
      </w:r>
      <w:r>
        <w:t>которые стоят перед адаптивной физической культурой:</w:t>
      </w:r>
    </w:p>
    <w:p w:rsidR="00C85FC5" w:rsidRDefault="005C68BC">
      <w:pPr>
        <w:pStyle w:val="a8"/>
        <w:numPr>
          <w:ilvl w:val="0"/>
          <w:numId w:val="6"/>
        </w:numPr>
        <w:spacing w:before="0" w:beforeAutospacing="0" w:after="0" w:afterAutospacing="0"/>
        <w:ind w:left="440"/>
        <w:jc w:val="both"/>
      </w:pPr>
      <w:r>
        <w:t>формировать у ребёнка осознанное отношение к своим силам в сравнении с силами здоровых сверстников;</w:t>
      </w:r>
    </w:p>
    <w:p w:rsidR="00C85FC5" w:rsidRDefault="005C68BC">
      <w:pPr>
        <w:pStyle w:val="a8"/>
        <w:numPr>
          <w:ilvl w:val="0"/>
          <w:numId w:val="6"/>
        </w:numPr>
        <w:spacing w:before="0" w:beforeAutospacing="0" w:after="0" w:afterAutospacing="0"/>
        <w:ind w:left="440"/>
        <w:jc w:val="both"/>
      </w:pPr>
      <w:r>
        <w:t>развивать способн</w:t>
      </w:r>
      <w:r>
        <w:t>ость к преодолению не только физических, но и психологических барьеров, препятствующих полноценной жизни;</w:t>
      </w:r>
    </w:p>
    <w:p w:rsidR="00C85FC5" w:rsidRDefault="005C68BC">
      <w:pPr>
        <w:pStyle w:val="a8"/>
        <w:numPr>
          <w:ilvl w:val="0"/>
          <w:numId w:val="6"/>
        </w:numPr>
        <w:spacing w:before="0" w:beforeAutospacing="0" w:after="0" w:afterAutospacing="0"/>
        <w:ind w:left="440"/>
        <w:jc w:val="both"/>
      </w:pPr>
      <w: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C85FC5" w:rsidRDefault="005C68BC">
      <w:pPr>
        <w:pStyle w:val="a8"/>
        <w:numPr>
          <w:ilvl w:val="0"/>
          <w:numId w:val="6"/>
        </w:numPr>
        <w:spacing w:before="0" w:beforeAutospacing="0" w:after="0" w:afterAutospacing="0"/>
        <w:ind w:left="440"/>
        <w:jc w:val="both"/>
      </w:pPr>
      <w:r>
        <w:t>развивать способность к пр</w:t>
      </w:r>
      <w:r>
        <w:t>еодолению физических нагрузок, необходимых для полноценного функционирования в обществе;</w:t>
      </w:r>
    </w:p>
    <w:p w:rsidR="00C85FC5" w:rsidRDefault="005C68BC">
      <w:pPr>
        <w:pStyle w:val="a8"/>
        <w:numPr>
          <w:ilvl w:val="0"/>
          <w:numId w:val="6"/>
        </w:numPr>
        <w:spacing w:before="0" w:beforeAutospacing="0" w:after="0" w:afterAutospacing="0"/>
        <w:ind w:left="440"/>
        <w:jc w:val="both"/>
      </w:pPr>
      <w:r>
        <w:t>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C85FC5" w:rsidRDefault="005C68BC">
      <w:pPr>
        <w:pStyle w:val="a8"/>
        <w:numPr>
          <w:ilvl w:val="0"/>
          <w:numId w:val="6"/>
        </w:numPr>
        <w:spacing w:before="0" w:beforeAutospacing="0" w:after="0" w:afterAutospacing="0"/>
        <w:ind w:left="440"/>
        <w:jc w:val="both"/>
      </w:pPr>
      <w:r>
        <w:t>формиров</w:t>
      </w:r>
      <w:r>
        <w:t>ать осознание необходимости своего личного вклада  в жизнь общества;</w:t>
      </w:r>
    </w:p>
    <w:p w:rsidR="00C85FC5" w:rsidRDefault="005C68BC">
      <w:pPr>
        <w:pStyle w:val="a8"/>
        <w:numPr>
          <w:ilvl w:val="0"/>
          <w:numId w:val="6"/>
        </w:numPr>
        <w:spacing w:before="0" w:beforeAutospacing="0" w:after="0" w:afterAutospacing="0"/>
        <w:ind w:left="440"/>
        <w:jc w:val="both"/>
      </w:pPr>
      <w:r>
        <w:t>формировать желание улучшать свои личностные качества.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АФК объединяет все виды физической активности и спорта, которые соответствуют интересам детей с проблемами в развитии и способствуют</w:t>
      </w:r>
      <w:r>
        <w:t xml:space="preserve"> расширению их возможностей. Цель АФК — улучшение качества жизни детей с ОВЗ посредством физической </w:t>
      </w:r>
      <w:r>
        <w:lastRenderedPageBreak/>
        <w:t>активности и спорта. Основной задачей является решение конкретных психомоторных проблем, как путём изменения самого ребёнка, так и изменения окружающей сред</w:t>
      </w:r>
      <w:r>
        <w:t>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В тех случаях, когда программа не может быть полностью освоена детьми с ОВЗ, разрабатываются инди</w:t>
      </w:r>
      <w:r>
        <w:t>видуальные программы воспитания и обучения. При проектировании индивидуальной программы следует опираться на ряд принципов: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-</w:t>
      </w:r>
      <w:r>
        <w:t>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-</w:t>
      </w:r>
      <w:r>
        <w:t>принци</w:t>
      </w:r>
      <w:r>
        <w:t xml:space="preserve">п дозированости объёма изучаемого материала.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тем; 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-</w:t>
      </w:r>
      <w:r>
        <w:t>принцип линейн</w:t>
      </w:r>
      <w:r>
        <w:t>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объёма; при концентрическом построении программы материал повторяется путём возвращения к пройденной теме.</w:t>
      </w:r>
      <w:r>
        <w:t xml:space="preserve"> Это даёт возможность более прочного усвоения материала.</w:t>
      </w:r>
    </w:p>
    <w:p w:rsidR="00C85FC5" w:rsidRDefault="005C68BC">
      <w:pPr>
        <w:pStyle w:val="a8"/>
        <w:spacing w:before="0" w:beforeAutospacing="0" w:after="0" w:afterAutospacing="0"/>
        <w:ind w:firstLineChars="50" w:firstLine="120"/>
        <w:jc w:val="both"/>
      </w:pPr>
      <w:r>
        <w:t>-п</w:t>
      </w:r>
      <w:r>
        <w:t>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C85FC5" w:rsidRDefault="00C85FC5">
      <w:pPr>
        <w:tabs>
          <w:tab w:val="left" w:pos="180"/>
        </w:tabs>
        <w:spacing w:after="0" w:line="240" w:lineRule="auto"/>
        <w:jc w:val="both"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C85FC5" w:rsidRDefault="00C85FC5">
      <w:pPr>
        <w:tabs>
          <w:tab w:val="left" w:pos="180"/>
        </w:tabs>
        <w:spacing w:after="0" w:line="240" w:lineRule="auto"/>
        <w:jc w:val="both"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tabs>
          <w:tab w:val="left" w:pos="180"/>
        </w:tabs>
        <w:spacing w:after="0" w:line="240" w:lineRule="auto"/>
        <w:jc w:val="both"/>
        <w:rPr>
          <w:rStyle w:val="FontStyle209"/>
          <w:rFonts w:ascii="Times New Roman" w:hAnsi="Times New Roman" w:cs="Times New Roman"/>
          <w:sz w:val="24"/>
          <w:szCs w:val="24"/>
        </w:rPr>
      </w:pPr>
      <w:r>
        <w:rPr>
          <w:rStyle w:val="FontStyle209"/>
          <w:rFonts w:ascii="Times New Roman" w:hAnsi="Times New Roman" w:cs="Times New Roman"/>
          <w:sz w:val="24"/>
          <w:szCs w:val="24"/>
        </w:rPr>
        <w:t xml:space="preserve">2.4. </w:t>
      </w:r>
      <w:r>
        <w:rPr>
          <w:rStyle w:val="FontStyle209"/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с родителями</w:t>
      </w:r>
    </w:p>
    <w:p w:rsidR="00C85FC5" w:rsidRDefault="00C85FC5">
      <w:pPr>
        <w:widowControl w:val="0"/>
        <w:suppressAutoHyphens/>
        <w:autoSpaceDN w:val="0"/>
        <w:spacing w:after="0" w:line="240" w:lineRule="auto"/>
        <w:ind w:firstLineChars="50" w:firstLine="12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85FC5" w:rsidRDefault="005C68BC">
      <w:pPr>
        <w:widowControl w:val="0"/>
        <w:suppressAutoHyphens/>
        <w:autoSpaceDN w:val="0"/>
        <w:spacing w:after="0" w:line="240" w:lineRule="auto"/>
        <w:ind w:firstLineChars="50" w:firstLine="1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Цель: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знакомить родителей (законных представителей) с формами физкультурно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-оздоровительной работы с нетрадиционными физкультурно-оздоровительными технологиями, привлекать родителей к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совместным творческим проектам, направленным на пропаганду здорового образа жизни, формировать ответственность за сохранность здоровья детей.</w:t>
      </w:r>
    </w:p>
    <w:p w:rsidR="00C85FC5" w:rsidRDefault="00C85F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85FC5" w:rsidRDefault="005C68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ПЛАН РАБОТЫ С РОДИТЕЛЯМИ</w:t>
      </w:r>
    </w:p>
    <w:p w:rsidR="00C85FC5" w:rsidRDefault="00C85F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383"/>
      </w:tblGrid>
      <w:tr w:rsidR="00C85FC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C85FC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планом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физкультурно-оздоровительному направлению на групповых собраниях.</w:t>
            </w:r>
          </w:p>
        </w:tc>
      </w:tr>
      <w:tr w:rsidR="00C85FC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 «Как заинтересовать ребёнка занятиями физкультурой».</w:t>
            </w:r>
          </w:p>
        </w:tc>
      </w:tr>
      <w:tr w:rsidR="00C85FC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«Гимнастика и зарядка дома».</w:t>
            </w:r>
          </w:p>
        </w:tc>
      </w:tr>
      <w:tr w:rsidR="00C85FC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 «Подвижные игры с детьми 3-5 лет в семье»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FC5" w:rsidRDefault="00C85FC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«Зимние забавы» (подвижные игры и упражнения для детей на прогулке зимой).</w:t>
            </w:r>
          </w:p>
        </w:tc>
      </w:tr>
      <w:tr w:rsidR="00C85FC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«Значение физического воспитания для правильного развития детей».</w:t>
            </w:r>
          </w:p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спортивные развлечения, посвящённые Дню Защитника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Отечества.</w:t>
            </w:r>
          </w:p>
        </w:tc>
      </w:tr>
      <w:tr w:rsidR="00C85FC5">
        <w:trPr>
          <w:trHeight w:val="1074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 «Как провести выходной день с пользой».</w:t>
            </w:r>
          </w:p>
          <w:p w:rsidR="00C85FC5" w:rsidRDefault="00C85FC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Фотовыставка.</w:t>
            </w: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«Вот так мы спортом занимаемся!»</w:t>
            </w: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«Профилактика плоскостопия».</w:t>
            </w:r>
          </w:p>
        </w:tc>
      </w:tr>
      <w:tr w:rsidR="00C85FC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5FC5" w:rsidRDefault="005C68B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итоговом   общем родительском собрании, подведение итогов физкультурной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C85FC5" w:rsidRDefault="00C85FC5">
      <w:pPr>
        <w:pStyle w:val="a8"/>
        <w:spacing w:before="0" w:beforeAutospacing="0" w:after="0" w:afterAutospacing="0"/>
        <w:ind w:firstLine="709"/>
        <w:jc w:val="both"/>
      </w:pPr>
    </w:p>
    <w:p w:rsidR="00C85FC5" w:rsidRDefault="00C85FC5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85FC5" w:rsidRDefault="005C68BC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Система физкультурно-оздоровительной работы в ДОУ</w:t>
      </w:r>
    </w:p>
    <w:p w:rsidR="00C85FC5" w:rsidRDefault="005C68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удовлетворять биологическую потребность растущего организма ребёнка в двигательной деятельности, давать возможность ему ощущать радость и удовольствие от умения управлять своим телом.</w:t>
      </w:r>
    </w:p>
    <w:tbl>
      <w:tblPr>
        <w:tblW w:w="94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975"/>
        <w:gridCol w:w="5862"/>
      </w:tblGrid>
      <w:tr w:rsidR="00C85FC5">
        <w:trPr>
          <w:trHeight w:val="30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</w:tr>
      <w:tr w:rsidR="00C85FC5">
        <w:trPr>
          <w:trHeight w:val="139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детского сада (заведующий)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материально-техническое и методическое обеспечение воспитательно-образовательного процесса, координация деятельности специалистов планирование и контроль за учебно-воспитательным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процессом, диагностика</w:t>
            </w:r>
          </w:p>
        </w:tc>
      </w:tr>
      <w:tr w:rsidR="00C85FC5">
        <w:trPr>
          <w:trHeight w:val="20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культуре.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и проведение физкультурных занятий с учётом групп здоровья и индивидуальных особенностей детей, организация спортивных развлечений, консультирование</w:t>
            </w:r>
          </w:p>
        </w:tc>
      </w:tr>
      <w:tr w:rsidR="00C85FC5">
        <w:trPr>
          <w:trHeight w:val="84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Медицинская сестра.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учёт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по группам здоровья, профилактические мероприятия организация питания и контроль, консультирование педагогов и родителей</w:t>
            </w:r>
          </w:p>
        </w:tc>
      </w:tr>
      <w:tr w:rsidR="00C85FC5">
        <w:trPr>
          <w:trHeight w:val="11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Воспитатель.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и проведение физкультурно-оздоровительных и профилактических мероприятий в своей возрастной группе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течении дня, консультирование родителей</w:t>
            </w:r>
          </w:p>
        </w:tc>
      </w:tr>
      <w:tr w:rsidR="00C85FC5">
        <w:trPr>
          <w:trHeight w:val="141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и проведение занятий, дыхательная гимнастика, релаксация, проведение развлечений по оздоровительной тематике, консультирование педагогов и родителей</w:t>
            </w:r>
          </w:p>
        </w:tc>
      </w:tr>
      <w:tr w:rsidR="00C85FC5">
        <w:trPr>
          <w:trHeight w:val="88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отклонений в речевом и познавательном развитии, артикуляционная и психогимнастика, консультация педагогов и родителей</w:t>
            </w:r>
          </w:p>
        </w:tc>
      </w:tr>
    </w:tbl>
    <w:p w:rsidR="00C85FC5" w:rsidRDefault="00C85F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Формы и методы оздоровления детей в ДОУ</w:t>
      </w:r>
    </w:p>
    <w:tbl>
      <w:tblPr>
        <w:tblW w:w="939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283"/>
      </w:tblGrid>
      <w:tr w:rsidR="00C85FC5">
        <w:trPr>
          <w:trHeight w:val="1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C85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щадящий режим в адаптационный    период;</w:t>
            </w:r>
          </w:p>
          <w:p w:rsidR="00C85FC5" w:rsidRDefault="005C68BC">
            <w:pPr>
              <w:pStyle w:val="ab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гибкий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режим;</w:t>
            </w:r>
          </w:p>
          <w:p w:rsidR="00C85FC5" w:rsidRDefault="005C68BC">
            <w:pPr>
              <w:pStyle w:val="ab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микроклимата;</w:t>
            </w:r>
          </w:p>
          <w:p w:rsidR="00C85FC5" w:rsidRDefault="005C68BC">
            <w:pPr>
              <w:pStyle w:val="ab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оптимальной нагрузки</w:t>
            </w:r>
          </w:p>
        </w:tc>
      </w:tr>
      <w:tr w:rsidR="00C85FC5">
        <w:trPr>
          <w:trHeight w:val="24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двигательного движения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утренняя гимнастика;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физкультурные занятия;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игры;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профилактическая гимнастика;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игры;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 в спортивных кружках;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прогулки;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 после дневного сна;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корригирующая гимнастика</w:t>
            </w:r>
          </w:p>
        </w:tc>
      </w:tr>
      <w:tr w:rsidR="00C85FC5">
        <w:trPr>
          <w:trHeight w:val="1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Гигиенические и водные процедуры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умывание;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мытье рук;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и общий душ;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с водой;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контрастное обливание ног</w:t>
            </w:r>
          </w:p>
        </w:tc>
      </w:tr>
      <w:tr w:rsidR="00C85FC5">
        <w:trPr>
          <w:trHeight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Световоздушные ванны</w:t>
            </w:r>
          </w:p>
          <w:p w:rsidR="00C85FC5" w:rsidRDefault="00C85F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проветривание помещений;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сон при открытых фрамугах;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воздушные ванны;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светового режима</w:t>
            </w:r>
          </w:p>
        </w:tc>
      </w:tr>
      <w:tr w:rsidR="00C85FC5">
        <w:trPr>
          <w:trHeight w:val="1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Активный отдых</w:t>
            </w:r>
          </w:p>
          <w:p w:rsidR="00C85FC5" w:rsidRDefault="00C85F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развлечения;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 здоровья;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физкультурные досуги</w:t>
            </w:r>
          </w:p>
        </w:tc>
      </w:tr>
      <w:tr w:rsidR="00C85FC5">
        <w:trPr>
          <w:trHeight w:val="12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Психогимнастика</w:t>
            </w:r>
          </w:p>
        </w:tc>
        <w:tc>
          <w:tcPr>
            <w:tcW w:w="528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и упражнения на развитие            эмоциональной сферы</w:t>
            </w:r>
          </w:p>
        </w:tc>
      </w:tr>
      <w:tr w:rsidR="00C85FC5">
        <w:trPr>
          <w:trHeight w:val="7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C85FC5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85FC5" w:rsidRDefault="00C85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5FC5" w:rsidRDefault="00C85FC5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FC5">
        <w:trPr>
          <w:trHeight w:val="1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Закаливание</w:t>
            </w:r>
          </w:p>
          <w:p w:rsidR="00C85FC5" w:rsidRDefault="00C85F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ходьба босиком;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дыхательная гимнастика;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обширное умывание;</w:t>
            </w:r>
          </w:p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полоскание зева</w:t>
            </w:r>
          </w:p>
        </w:tc>
      </w:tr>
      <w:tr w:rsidR="00C85FC5">
        <w:trPr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ЗОЖ</w:t>
            </w:r>
          </w:p>
          <w:p w:rsidR="00C85FC5" w:rsidRDefault="00C85FC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FC5" w:rsidRDefault="005C68BC">
            <w:pPr>
              <w:pStyle w:val="ab"/>
              <w:numPr>
                <w:ilvl w:val="0"/>
                <w:numId w:val="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 лекций и бесед</w:t>
            </w:r>
          </w:p>
          <w:p w:rsidR="00C85FC5" w:rsidRDefault="00C85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FC5" w:rsidRDefault="00C85FC5">
      <w:pPr>
        <w:pStyle w:val="a8"/>
        <w:spacing w:before="0" w:beforeAutospacing="0" w:after="0" w:afterAutospacing="0"/>
        <w:ind w:firstLine="709"/>
        <w:jc w:val="both"/>
      </w:pPr>
    </w:p>
    <w:p w:rsidR="00C85FC5" w:rsidRDefault="005C68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Физкультурно-оздоровительный режим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ДОУ</w:t>
      </w:r>
    </w:p>
    <w:tbl>
      <w:tblPr>
        <w:tblW w:w="9468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0"/>
        <w:gridCol w:w="2952"/>
        <w:gridCol w:w="3096"/>
      </w:tblGrid>
      <w:tr w:rsidR="00C85FC5">
        <w:trPr>
          <w:trHeight w:val="28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C85FC5">
        <w:trPr>
          <w:trHeight w:val="55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 детей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 до 8:30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55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гимнастика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 по режиму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87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Завтрак, обед, полдник, ужин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режиму дня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повар, воспитатели, младший  воспитатель</w:t>
            </w:r>
          </w:p>
        </w:tc>
      </w:tr>
      <w:tr w:rsidR="00C85FC5">
        <w:trPr>
          <w:trHeight w:val="55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Физкультурные занятия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C85FC5">
        <w:trPr>
          <w:trHeight w:val="715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Музыкальные занятия</w:t>
            </w:r>
          </w:p>
        </w:tc>
        <w:tc>
          <w:tcPr>
            <w:tcW w:w="2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расписанию</w:t>
            </w:r>
          </w:p>
        </w:tc>
        <w:tc>
          <w:tcPr>
            <w:tcW w:w="3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руководитель, воспитатели</w:t>
            </w:r>
          </w:p>
        </w:tc>
      </w:tr>
      <w:tr w:rsidR="00C85FC5">
        <w:trPr>
          <w:trHeight w:val="281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Физкультминутки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середине статических занятий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28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Игры между занятиями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28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режиму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28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56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игры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физ. культуре,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28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упражнения на прогулке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педагога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55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физкультурный досуг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квартал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C85FC5">
        <w:trPr>
          <w:trHeight w:val="55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Физкультурный праздник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год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культуре; воспитатели</w:t>
            </w:r>
          </w:p>
        </w:tc>
      </w:tr>
      <w:tr w:rsidR="00C85FC5">
        <w:trPr>
          <w:trHeight w:val="56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Корригирующая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гимнастика (для глаз, дыхательная, пальчиковая)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55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C85FC5">
        <w:trPr>
          <w:trHeight w:val="28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Дневной сон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режиму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28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Гимнастика после сна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83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Закаливающие мероприятия (облегченная одежда, мытье рук до локтя, умывание прохладной водой, питьевой режим, солнечные ванны, полоскание рта холодной водой, ходьба по массажным дорожкам и т.д.)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дня ежедневно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воспитатели, инструктор по физ. культу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</w:p>
        </w:tc>
      </w:tr>
      <w:tr w:rsidR="00C85FC5">
        <w:trPr>
          <w:trHeight w:val="5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Обследование физического развития детей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раза в год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</w:t>
            </w:r>
          </w:p>
        </w:tc>
      </w:tr>
      <w:tr w:rsidR="00C85FC5">
        <w:trPr>
          <w:trHeight w:val="84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Медико-педагогический контроль за проведением физкультурных занятий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месяц в каждой группе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заведующий, инструктор по физ. культуре</w:t>
            </w:r>
          </w:p>
        </w:tc>
      </w:tr>
      <w:tr w:rsidR="00C85FC5">
        <w:trPr>
          <w:trHeight w:val="8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Медико-педагогический контроль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проведением физкультурно-оздоровительных мероприятий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месяц в каждой группе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C85FC5">
        <w:trPr>
          <w:trHeight w:val="56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Тепловой и воздушный режим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нормативам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воспитатели, завхоз</w:t>
            </w:r>
          </w:p>
        </w:tc>
      </w:tr>
      <w:tr w:rsidR="00C85FC5">
        <w:trPr>
          <w:trHeight w:val="28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Кварцевание групп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5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Санитарно- гигиенический режим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 воспитатели</w:t>
            </w:r>
          </w:p>
        </w:tc>
      </w:tr>
      <w:tr w:rsidR="00C85FC5">
        <w:trPr>
          <w:trHeight w:val="83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Консультативная просветительская работа среди педагогов по вопросам физического развития и оздоровления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годовому плану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заведующий, инструктор по физ. культуре, воспитатели</w:t>
            </w:r>
          </w:p>
        </w:tc>
      </w:tr>
      <w:tr w:rsidR="00C85FC5">
        <w:trPr>
          <w:trHeight w:val="85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Консультативная просветительская работа среди родителей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вопросам физического развития и оздоровления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годовому плану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заведующий,  инструктор  по физ. культуре</w:t>
            </w:r>
          </w:p>
        </w:tc>
      </w:tr>
    </w:tbl>
    <w:p w:rsidR="00C85FC5" w:rsidRDefault="00C85FC5">
      <w:pPr>
        <w:pStyle w:val="a8"/>
        <w:spacing w:before="0" w:beforeAutospacing="0" w:after="0" w:afterAutospacing="0"/>
        <w:ind w:firstLine="709"/>
        <w:jc w:val="both"/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Физкультурно-оздоровительная работа</w:t>
      </w:r>
    </w:p>
    <w:tbl>
      <w:tblPr>
        <w:tblpPr w:leftFromText="180" w:rightFromText="180" w:bottomFromText="200" w:vertAnchor="text" w:horzAnchor="margin" w:tblpXSpec="center" w:tblpY="201"/>
        <w:tblW w:w="950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50"/>
        <w:gridCol w:w="2159"/>
        <w:gridCol w:w="2497"/>
      </w:tblGrid>
      <w:tr w:rsidR="00C85FC5">
        <w:trPr>
          <w:trHeight w:val="29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85FC5">
        <w:trPr>
          <w:trHeight w:val="284"/>
        </w:trPr>
        <w:tc>
          <w:tcPr>
            <w:tcW w:w="9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</w:tr>
      <w:tr w:rsidR="00C85FC5">
        <w:trPr>
          <w:trHeight w:val="5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плана прохождения учебного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материала физического развития по всем возрастным группам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</w:t>
            </w:r>
          </w:p>
        </w:tc>
      </w:tr>
      <w:tr w:rsidR="00C85FC5">
        <w:trPr>
          <w:trHeight w:val="5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Составления графика индивидуальных занятий с детьми, не усваивающими образовательную программу ДОУ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</w:t>
            </w:r>
          </w:p>
        </w:tc>
      </w:tr>
      <w:tr w:rsidR="00C85FC5">
        <w:trPr>
          <w:trHeight w:val="82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методик для детей с отклонениями в развитии с учетом их возрастных и индивидуальных особенностей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</w:t>
            </w:r>
          </w:p>
        </w:tc>
      </w:tr>
      <w:tr w:rsidR="00C85FC5">
        <w:trPr>
          <w:trHeight w:val="2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 методик для разных возрастных групп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квартал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</w:t>
            </w:r>
          </w:p>
        </w:tc>
      </w:tr>
      <w:tr w:rsidR="00C85FC5">
        <w:trPr>
          <w:trHeight w:val="5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конспектов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спортивных досугов для всех возрастных групп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</w:t>
            </w:r>
          </w:p>
        </w:tc>
      </w:tr>
      <w:tr w:rsidR="00C85FC5">
        <w:trPr>
          <w:trHeight w:val="281"/>
        </w:trPr>
        <w:tc>
          <w:tcPr>
            <w:tcW w:w="9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C85FC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Антропометрия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2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Уточнение списка детей по группам здоровья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C85FC5">
        <w:trPr>
          <w:trHeight w:val="8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Медико-педагогический контроль за поведением занятий и закаливающих процедур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 ДОУ, зам. зав.</w:t>
            </w:r>
          </w:p>
        </w:tc>
      </w:tr>
      <w:tr w:rsidR="00C85FC5">
        <w:trPr>
          <w:trHeight w:val="8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по физическому развитию детей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сентябрь-октябрь;</w:t>
            </w:r>
          </w:p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май-апрель.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культуре, зам. зав.,  воспитатели</w:t>
            </w:r>
          </w:p>
        </w:tc>
      </w:tr>
      <w:tr w:rsidR="00C85FC5">
        <w:trPr>
          <w:trHeight w:val="288"/>
        </w:trPr>
        <w:tc>
          <w:tcPr>
            <w:tcW w:w="9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C85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ФИЗКУЛЬТУРА И ОЗДОРОВЛЕНИЕ В РЕЖИМЕ ДНЯ</w:t>
            </w:r>
          </w:p>
        </w:tc>
      </w:tr>
      <w:tr w:rsidR="00C85FC5">
        <w:trPr>
          <w:trHeight w:val="5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Ежедневное проведение утренней гимнастики: на воздухе(летом) в помещение (в холодное время года)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28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Физкультурные занятия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культуре</w:t>
            </w:r>
          </w:p>
        </w:tc>
      </w:tr>
      <w:tr w:rsidR="00C85FC5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физкультминуток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середине статических занятий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2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гимнастики после сна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5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закаливающих мероприятий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288"/>
        </w:trPr>
        <w:tc>
          <w:tcPr>
            <w:tcW w:w="9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ОРГАНИЗАЦИОННО-МАССОВАЯ РАБОТА</w:t>
            </w:r>
          </w:p>
        </w:tc>
      </w:tr>
      <w:tr w:rsidR="00C85FC5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дня здоровья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квартал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культуре,</w:t>
            </w:r>
          </w:p>
        </w:tc>
      </w:tr>
      <w:tr w:rsidR="00C85FC5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культуре,</w:t>
            </w:r>
          </w:p>
        </w:tc>
      </w:tr>
      <w:tr w:rsidR="00C85FC5">
        <w:trPr>
          <w:trHeight w:val="5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физкультурных досугов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месяц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C85FC5">
        <w:trPr>
          <w:trHeight w:val="5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физкультурных праздников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раза в год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физ. культуре,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85FC5">
        <w:trPr>
          <w:trHeight w:val="5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 спортивных уголков в группах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физ. культуре,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</w:t>
            </w:r>
          </w:p>
        </w:tc>
      </w:tr>
      <w:tr w:rsidR="00C85FC5">
        <w:trPr>
          <w:trHeight w:val="288"/>
        </w:trPr>
        <w:tc>
          <w:tcPr>
            <w:tcW w:w="9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ПЕДКОЛЛЕКТИВОМ И РОДИТЕЛЯМИ</w:t>
            </w:r>
          </w:p>
        </w:tc>
      </w:tr>
      <w:tr w:rsidR="00C85FC5">
        <w:trPr>
          <w:trHeight w:val="85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вопросов физического воспитания и оздоровления детей на педагогических советах и родительских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собраниях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администрации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физ. культуре</w:t>
            </w:r>
          </w:p>
        </w:tc>
      </w:tr>
      <w:tr w:rsidR="00C85FC5">
        <w:trPr>
          <w:trHeight w:val="8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 ДОУ, инструктор по физической культуре</w:t>
            </w:r>
          </w:p>
        </w:tc>
      </w:tr>
      <w:tr w:rsidR="00C85FC5">
        <w:trPr>
          <w:trHeight w:val="57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наглядного материала для родителей и воспитателей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85FC5" w:rsidRDefault="005C68BC">
            <w:pPr>
              <w:keepNext/>
              <w:keepLines/>
              <w:spacing w:before="480"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физ. культуре</w:t>
            </w:r>
          </w:p>
        </w:tc>
      </w:tr>
    </w:tbl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Максимально допустимая образовательная нагрузка воспитанников группы (занятия по физическому развитию)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соответствии с требованиями </w:t>
      </w:r>
      <w:r>
        <w:rPr>
          <w:rFonts w:ascii="Times New Roman" w:eastAsia="+mn-ea" w:hAnsi="Times New Roman" w:cs="Times New Roman"/>
          <w:bCs/>
          <w:sz w:val="24"/>
          <w:szCs w:val="24"/>
        </w:rPr>
        <w:t>СанПиН,</w:t>
      </w:r>
      <w:r>
        <w:rPr>
          <w:rFonts w:ascii="Times New Roman" w:hAnsi="Times New Roman" w:cs="Times New Roman"/>
          <w:sz w:val="24"/>
          <w:szCs w:val="24"/>
        </w:rPr>
        <w:t xml:space="preserve"> утв. Постановлением Главного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санитарного врача РФ от 15. 05. 2013 г. № 26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0"/>
        <w:gridCol w:w="3284"/>
        <w:gridCol w:w="3077"/>
      </w:tblGrid>
      <w:tr w:rsidR="00C85FC5">
        <w:trPr>
          <w:trHeight w:val="613"/>
        </w:trPr>
        <w:tc>
          <w:tcPr>
            <w:tcW w:w="3523" w:type="dxa"/>
          </w:tcPr>
          <w:p w:rsidR="00C85FC5" w:rsidRDefault="005C68BC">
            <w:pPr>
              <w:pStyle w:val="aa"/>
              <w:tabs>
                <w:tab w:val="center" w:pos="165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523" w:type="dxa"/>
          </w:tcPr>
          <w:p w:rsidR="00C85FC5" w:rsidRDefault="005C68B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Продолжительность одного занятия</w:t>
            </w:r>
          </w:p>
          <w:p w:rsidR="00C85FC5" w:rsidRDefault="00C85FC5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</w:tcPr>
          <w:p w:rsidR="00C85FC5" w:rsidRDefault="005C68BC">
            <w:pPr>
              <w:pStyle w:val="aa"/>
              <w:jc w:val="both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>Количество занятий</w:t>
            </w:r>
          </w:p>
          <w:p w:rsidR="00C85FC5" w:rsidRDefault="005C68BC">
            <w:pPr>
              <w:pStyle w:val="aa"/>
              <w:jc w:val="both"/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/>
                <w:bCs/>
                <w:sz w:val="24"/>
                <w:szCs w:val="24"/>
              </w:rPr>
              <w:t>(в неделю)</w:t>
            </w:r>
          </w:p>
        </w:tc>
      </w:tr>
      <w:tr w:rsidR="00C85FC5"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FC5"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FC5"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3(2 в зале, 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улице)</w:t>
            </w:r>
          </w:p>
        </w:tc>
      </w:tr>
      <w:tr w:rsidR="00C85FC5"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52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 в зале, 1 на улице)</w:t>
            </w:r>
          </w:p>
        </w:tc>
      </w:tr>
    </w:tbl>
    <w:p w:rsidR="00C85FC5" w:rsidRDefault="00C85FC5">
      <w:pPr>
        <w:autoSpaceDE w:val="0"/>
        <w:autoSpaceDN w:val="0"/>
        <w:adjustRightInd w:val="0"/>
        <w:spacing w:after="0" w:line="240" w:lineRule="auto"/>
        <w:ind w:right="-39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5FC5" w:rsidRDefault="00C85FC5">
      <w:pPr>
        <w:autoSpaceDE w:val="0"/>
        <w:autoSpaceDN w:val="0"/>
        <w:adjustRightInd w:val="0"/>
        <w:spacing w:after="0" w:line="240" w:lineRule="auto"/>
        <w:ind w:right="-3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85FC5" w:rsidRDefault="00C85FC5">
      <w:pPr>
        <w:autoSpaceDE w:val="0"/>
        <w:autoSpaceDN w:val="0"/>
        <w:adjustRightInd w:val="0"/>
        <w:spacing w:after="0" w:line="240" w:lineRule="auto"/>
        <w:ind w:right="-3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85FC5" w:rsidRDefault="00C85FC5">
      <w:pPr>
        <w:autoSpaceDE w:val="0"/>
        <w:autoSpaceDN w:val="0"/>
        <w:adjustRightInd w:val="0"/>
        <w:spacing w:after="0" w:line="240" w:lineRule="auto"/>
        <w:ind w:right="-39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85FC5" w:rsidRDefault="005C68BC">
      <w:pPr>
        <w:autoSpaceDE w:val="0"/>
        <w:autoSpaceDN w:val="0"/>
        <w:adjustRightInd w:val="0"/>
        <w:spacing w:after="0" w:line="240" w:lineRule="auto"/>
        <w:ind w:right="-39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Организационный раздел программы</w:t>
      </w:r>
    </w:p>
    <w:p w:rsidR="00C85FC5" w:rsidRDefault="00C85FC5">
      <w:pPr>
        <w:autoSpaceDE w:val="0"/>
        <w:autoSpaceDN w:val="0"/>
        <w:adjustRightInd w:val="0"/>
        <w:spacing w:after="0" w:line="240" w:lineRule="auto"/>
        <w:ind w:left="-108" w:right="-39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5FC5" w:rsidRDefault="005C68BC">
      <w:pPr>
        <w:autoSpaceDE w:val="0"/>
        <w:autoSpaceDN w:val="0"/>
        <w:adjustRightInd w:val="0"/>
        <w:spacing w:after="0" w:line="240" w:lineRule="auto"/>
        <w:ind w:left="-108" w:right="-391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предметно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-разв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вающей среды</w:t>
      </w:r>
    </w:p>
    <w:p w:rsidR="00C85FC5" w:rsidRDefault="005C68BC">
      <w:pPr>
        <w:autoSpaceDE w:val="0"/>
        <w:autoSpaceDN w:val="0"/>
        <w:adjustRightInd w:val="0"/>
        <w:spacing w:after="0" w:line="240" w:lineRule="auto"/>
        <w:ind w:left="-108" w:right="5" w:firstLineChars="50" w:firstLine="12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Предметно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развивающая среда группы детского сада необходима детям потому, что</w:t>
      </w:r>
    </w:p>
    <w:p w:rsidR="00C85FC5" w:rsidRDefault="005C68BC">
      <w:pPr>
        <w:autoSpaceDE w:val="0"/>
        <w:autoSpaceDN w:val="0"/>
        <w:adjustRightInd w:val="0"/>
        <w:spacing w:after="0" w:line="240" w:lineRule="auto"/>
        <w:ind w:left="-108" w:right="5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выполняет по отношению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к ним информационную, стимулирующую и развивающую функции. Она не может существовать сама по себе, без детей и взрослых, которые меняют её в  соответствии со своими потребностями, интересами, целями и задачами взаимодействия. Эта среда должна строиться на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основе ведущих принципов:</w:t>
      </w:r>
    </w:p>
    <w:p w:rsidR="00C85FC5" w:rsidRDefault="005C68BC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20" w:right="5" w:firstLine="0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содержательно-насыщенной, развивающей;</w:t>
      </w:r>
    </w:p>
    <w:p w:rsidR="00C85FC5" w:rsidRDefault="005C68BC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20" w:right="5" w:firstLine="0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трансформируемой;</w:t>
      </w:r>
    </w:p>
    <w:p w:rsidR="00C85FC5" w:rsidRDefault="005C68BC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20" w:right="5" w:firstLine="0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полифункциональной;</w:t>
      </w:r>
    </w:p>
    <w:p w:rsidR="00C85FC5" w:rsidRDefault="005C68BC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20" w:right="5" w:firstLine="0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вариативной;</w:t>
      </w:r>
    </w:p>
    <w:p w:rsidR="00C85FC5" w:rsidRDefault="005C68BC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20" w:right="5" w:firstLine="0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доступной;</w:t>
      </w:r>
    </w:p>
    <w:p w:rsidR="00C85FC5" w:rsidRDefault="005C68BC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20" w:right="5" w:firstLine="0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безопасной;</w:t>
      </w:r>
    </w:p>
    <w:p w:rsidR="00C85FC5" w:rsidRDefault="005C68BC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20" w:right="5" w:firstLine="0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здоровье сберегающей;</w:t>
      </w:r>
    </w:p>
    <w:p w:rsidR="00C85FC5" w:rsidRDefault="005C68BC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20" w:right="5" w:firstLine="0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/>
          <w:sz w:val="24"/>
          <w:szCs w:val="24"/>
        </w:rPr>
        <w:t>эстетически-привлекательной.</w:t>
      </w:r>
    </w:p>
    <w:p w:rsidR="00C85FC5" w:rsidRDefault="005C68BC">
      <w:pPr>
        <w:widowControl w:val="0"/>
        <w:autoSpaceDE w:val="0"/>
        <w:autoSpaceDN w:val="0"/>
        <w:adjustRightInd w:val="0"/>
        <w:spacing w:after="0" w:line="240" w:lineRule="auto"/>
        <w:ind w:left="-108" w:right="5" w:firstLineChars="50" w:firstLine="12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Предметно-развивающая среда с учетом взросления дошкольников, то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есть в соответствии с возрастными особенностями их физического развития и этапами становления различных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видов физкультурно-оздоровительной деятельности, может быть наполнена следующим оборудованием.</w:t>
      </w:r>
    </w:p>
    <w:p w:rsidR="00C85FC5" w:rsidRDefault="00C85FC5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Основное физкультурное оборудование и инвентарь</w:t>
      </w:r>
    </w:p>
    <w:tbl>
      <w:tblPr>
        <w:tblW w:w="9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4819"/>
      </w:tblGrid>
      <w:tr w:rsidR="00C85FC5">
        <w:trPr>
          <w:trHeight w:val="525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36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 жесткая (длиной 3 м)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923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Мячи:</w:t>
            </w: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(резиновые),</w:t>
            </w: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</w:p>
          <w:p w:rsidR="00C85FC5" w:rsidRDefault="00C8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285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225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 (длина 70 см)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33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24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195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30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24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 для эстафет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195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для подлезания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30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 пластмассовые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24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195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Бубен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30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Ребристая дорожка (длина 150 см, ширина 20 см)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24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инвентаря железная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195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30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для равновесия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210"/>
          <w:tblCellSpacing w:w="15" w:type="dxa"/>
        </w:trPr>
        <w:tc>
          <w:tcPr>
            <w:tcW w:w="49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5C68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4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85FC5" w:rsidRDefault="00C8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5FC5" w:rsidRDefault="00C85FC5">
      <w:pPr>
        <w:pStyle w:val="5"/>
        <w:shd w:val="clear" w:color="auto" w:fill="auto"/>
        <w:spacing w:before="0" w:line="240" w:lineRule="auto"/>
        <w:rPr>
          <w:sz w:val="24"/>
          <w:szCs w:val="24"/>
        </w:rPr>
      </w:pPr>
    </w:p>
    <w:p w:rsidR="00C85FC5" w:rsidRDefault="005C68BC">
      <w:pPr>
        <w:pStyle w:val="12"/>
        <w:shd w:val="clear" w:color="auto" w:fill="auto"/>
        <w:spacing w:line="240" w:lineRule="auto"/>
        <w:ind w:right="20" w:firstLineChars="50" w:firstLine="120"/>
        <w:jc w:val="both"/>
        <w:rPr>
          <w:sz w:val="24"/>
          <w:szCs w:val="24"/>
        </w:rPr>
      </w:pPr>
      <w:r>
        <w:rPr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</w:t>
      </w:r>
      <w:r>
        <w:rPr>
          <w:sz w:val="24"/>
          <w:szCs w:val="24"/>
        </w:rPr>
        <w:t xml:space="preserve">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</w:t>
      </w:r>
      <w:r>
        <w:rPr>
          <w:sz w:val="24"/>
          <w:szCs w:val="24"/>
        </w:rPr>
        <w:t xml:space="preserve">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</w:t>
      </w:r>
      <w:r>
        <w:rPr>
          <w:sz w:val="24"/>
          <w:szCs w:val="24"/>
        </w:rPr>
        <w:t>ость проверяется педагогом перед за</w:t>
      </w:r>
      <w:bookmarkStart w:id="1" w:name="bookmark136"/>
      <w:r>
        <w:rPr>
          <w:sz w:val="24"/>
          <w:szCs w:val="24"/>
        </w:rPr>
        <w:t>нятием.</w:t>
      </w:r>
    </w:p>
    <w:p w:rsidR="00C85FC5" w:rsidRDefault="00C85FC5">
      <w:pPr>
        <w:pStyle w:val="12"/>
        <w:shd w:val="clear" w:color="auto" w:fill="auto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C85FC5" w:rsidRDefault="005C68BC">
      <w:pPr>
        <w:pStyle w:val="12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 Технические средства обучен</w:t>
      </w:r>
      <w:bookmarkEnd w:id="1"/>
      <w:r>
        <w:rPr>
          <w:b/>
          <w:sz w:val="24"/>
          <w:szCs w:val="24"/>
        </w:rPr>
        <w:t>ия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</w:t>
      </w:r>
      <w:r>
        <w:rPr>
          <w:rFonts w:ascii="Times New Roman" w:hAnsi="Times New Roman" w:cs="Times New Roman"/>
          <w:sz w:val="24"/>
          <w:szCs w:val="24"/>
        </w:rPr>
        <w:t>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     укреплению здоровья детей, созданию положительного психологического климата в дет</w:t>
      </w:r>
      <w:r>
        <w:rPr>
          <w:rFonts w:ascii="Times New Roman" w:hAnsi="Times New Roman" w:cs="Times New Roman"/>
          <w:sz w:val="24"/>
          <w:szCs w:val="24"/>
        </w:rPr>
        <w:t>ских коллективах, а также по всестороннему развитию каждого ребенка.</w:t>
      </w:r>
      <w:bookmarkStart w:id="2" w:name="тезнические"/>
      <w:bookmarkEnd w:id="2"/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наглядно"/>
      <w:r>
        <w:rPr>
          <w:rFonts w:ascii="Times New Roman" w:hAnsi="Times New Roman" w:cs="Times New Roman"/>
          <w:b/>
          <w:bCs/>
          <w:sz w:val="24"/>
          <w:szCs w:val="24"/>
        </w:rPr>
        <w:t>Наглядно – дидактический материал</w:t>
      </w:r>
      <w:bookmarkEnd w:id="3"/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Иллюстрации и репродукции (великих спортсменов, виды спорта); игровые атрибуты для подвижных игр.</w:t>
      </w:r>
    </w:p>
    <w:p w:rsidR="00C85FC5" w:rsidRDefault="00C85FC5">
      <w:pPr>
        <w:pStyle w:val="a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5C68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Расписание организованной образовательной д</w:t>
      </w:r>
      <w:r>
        <w:rPr>
          <w:rFonts w:ascii="Times New Roman" w:hAnsi="Times New Roman" w:cs="Times New Roman"/>
          <w:b/>
          <w:bCs/>
          <w:sz w:val="24"/>
          <w:szCs w:val="24"/>
        </w:rPr>
        <w:t>еятельности в направлении</w:t>
      </w:r>
    </w:p>
    <w:p w:rsidR="00C85FC5" w:rsidRDefault="005C68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физического развития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tbl>
      <w:tblPr>
        <w:tblpPr w:leftFromText="180" w:rightFromText="180" w:vertAnchor="page" w:horzAnchor="page" w:tblpX="1820" w:tblpY="2919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1731"/>
        <w:gridCol w:w="1773"/>
        <w:gridCol w:w="2135"/>
        <w:gridCol w:w="2037"/>
      </w:tblGrid>
      <w:tr w:rsidR="00C85FC5">
        <w:trPr>
          <w:trHeight w:val="843"/>
        </w:trPr>
        <w:tc>
          <w:tcPr>
            <w:tcW w:w="1672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58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</w:t>
            </w:r>
          </w:p>
        </w:tc>
        <w:tc>
          <w:tcPr>
            <w:tcW w:w="1776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</w:p>
        </w:tc>
        <w:tc>
          <w:tcPr>
            <w:tcW w:w="222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</w:tc>
        <w:tc>
          <w:tcPr>
            <w:tcW w:w="210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Подг.гр.</w:t>
            </w:r>
          </w:p>
        </w:tc>
      </w:tr>
      <w:tr w:rsidR="00C85FC5">
        <w:trPr>
          <w:trHeight w:val="1035"/>
        </w:trPr>
        <w:tc>
          <w:tcPr>
            <w:tcW w:w="1672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580" w:type="dxa"/>
            <w:shd w:val="clear" w:color="auto" w:fill="auto"/>
          </w:tcPr>
          <w:p w:rsidR="00C85FC5" w:rsidRDefault="00C85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C85FC5" w:rsidRDefault="00C85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10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C85FC5">
        <w:trPr>
          <w:trHeight w:val="1922"/>
        </w:trPr>
        <w:tc>
          <w:tcPr>
            <w:tcW w:w="1672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8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09.55-10.10</w:t>
            </w:r>
          </w:p>
        </w:tc>
        <w:tc>
          <w:tcPr>
            <w:tcW w:w="1776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09.55-10.15</w:t>
            </w:r>
          </w:p>
        </w:tc>
        <w:tc>
          <w:tcPr>
            <w:tcW w:w="2220" w:type="dxa"/>
            <w:shd w:val="clear" w:color="auto" w:fill="auto"/>
          </w:tcPr>
          <w:p w:rsidR="00C85FC5" w:rsidRDefault="00C85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C85FC5" w:rsidRDefault="00C85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1912"/>
        </w:trPr>
        <w:tc>
          <w:tcPr>
            <w:tcW w:w="1672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80" w:type="dxa"/>
            <w:shd w:val="clear" w:color="auto" w:fill="auto"/>
          </w:tcPr>
          <w:p w:rsidR="00C85FC5" w:rsidRDefault="00C85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C85FC5" w:rsidRDefault="00C85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210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</w:tr>
      <w:tr w:rsidR="00C85FC5">
        <w:trPr>
          <w:trHeight w:val="1659"/>
        </w:trPr>
        <w:tc>
          <w:tcPr>
            <w:tcW w:w="1672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8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09.55-10.10</w:t>
            </w:r>
          </w:p>
        </w:tc>
        <w:tc>
          <w:tcPr>
            <w:tcW w:w="1776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09.55-10.15</w:t>
            </w:r>
          </w:p>
        </w:tc>
        <w:tc>
          <w:tcPr>
            <w:tcW w:w="2220" w:type="dxa"/>
            <w:shd w:val="clear" w:color="auto" w:fill="auto"/>
          </w:tcPr>
          <w:p w:rsidR="00C85FC5" w:rsidRDefault="00C85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C85FC5" w:rsidRDefault="00C85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C5">
        <w:trPr>
          <w:trHeight w:val="3046"/>
        </w:trPr>
        <w:tc>
          <w:tcPr>
            <w:tcW w:w="1672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8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час </w:t>
            </w:r>
          </w:p>
        </w:tc>
        <w:tc>
          <w:tcPr>
            <w:tcW w:w="1776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час </w:t>
            </w:r>
          </w:p>
        </w:tc>
        <w:tc>
          <w:tcPr>
            <w:tcW w:w="222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2100" w:type="dxa"/>
            <w:shd w:val="clear" w:color="auto" w:fill="auto"/>
          </w:tcPr>
          <w:p w:rsidR="00C85FC5" w:rsidRDefault="005C68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16.15</w:t>
            </w:r>
          </w:p>
        </w:tc>
      </w:tr>
    </w:tbl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C85FC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FC5" w:rsidRDefault="005C68B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Примерный план проведения физкультурных развлечений и праздников на учебный год для всех возрастных групп детского сада.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групп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полянке» физкультурное развлечение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5FC5">
        <w:tc>
          <w:tcPr>
            <w:tcW w:w="741" w:type="dxa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Лесовичку» физкультурный досуг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пора» спортивное развлечение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85FC5">
        <w:trPr>
          <w:trHeight w:val="323"/>
        </w:trPr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на стадион»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 спортивное развлечение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спортивное развлечение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путь» спортивный досуг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здоровье сбережем» спортивное развлечение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олимпиада» спортивный праздник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спортивный праздник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«Проводы зимы»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Игралию» спортивное развлечение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мяча» спортивный праздник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Младшие, средние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 спортивный праздник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5FC5">
        <w:tc>
          <w:tcPr>
            <w:tcW w:w="741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я- спортивная семья» спортивный праздник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03" w:type="dxa"/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85FC5" w:rsidRDefault="00C85FC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C85FC5">
      <w:pPr>
        <w:pStyle w:val="a6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FC5" w:rsidRDefault="00C85FC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C85FC5">
      <w:pPr>
        <w:pStyle w:val="a8"/>
        <w:spacing w:before="0" w:beforeAutospacing="0" w:after="0" w:afterAutospacing="0"/>
        <w:ind w:firstLine="709"/>
        <w:jc w:val="both"/>
      </w:pPr>
    </w:p>
    <w:p w:rsidR="00C85FC5" w:rsidRDefault="00C85FC5">
      <w:pPr>
        <w:pStyle w:val="a8"/>
        <w:spacing w:before="0" w:beforeAutospacing="0" w:after="0" w:afterAutospacing="0"/>
        <w:ind w:firstLine="709"/>
        <w:jc w:val="both"/>
      </w:pPr>
    </w:p>
    <w:p w:rsidR="00C85FC5" w:rsidRDefault="005C68BC">
      <w:pPr>
        <w:spacing w:after="0" w:line="240" w:lineRule="auto"/>
        <w:ind w:firstLineChars="15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Система мониторинга достижения планируемых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результатов освоения Программы</w:t>
      </w:r>
    </w:p>
    <w:p w:rsidR="00C85FC5" w:rsidRDefault="00C85FC5">
      <w:pPr>
        <w:pStyle w:val="ParagraphStyle"/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spacing w:val="-7"/>
        </w:rPr>
      </w:pPr>
    </w:p>
    <w:p w:rsidR="00C85FC5" w:rsidRDefault="005C68BC">
      <w:pPr>
        <w:pStyle w:val="ParagraphStyle"/>
        <w:shd w:val="clear" w:color="auto" w:fill="FFFFFF" w:themeFill="background1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7"/>
        </w:rPr>
        <w:t>Педагогическая диагностика</w:t>
      </w:r>
    </w:p>
    <w:p w:rsidR="00C85FC5" w:rsidRDefault="005C68BC">
      <w:pPr>
        <w:spacing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мониторинга достижений детьми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области: </w:t>
      </w:r>
      <w:r>
        <w:rPr>
          <w:rFonts w:ascii="Times New Roman" w:eastAsia="Times New Roman" w:hAnsi="Times New Roman" w:cs="Times New Roman"/>
          <w:sz w:val="24"/>
          <w:szCs w:val="24"/>
        </w:rPr>
        <w:t>"Физическое развитие"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Образовательной программы является составной частью образовательной программы.</w:t>
      </w:r>
    </w:p>
    <w:p w:rsidR="00C85FC5" w:rsidRDefault="005C68BC">
      <w:pPr>
        <w:spacing w:line="240" w:lineRule="auto"/>
        <w:ind w:firstLineChars="50" w:firstLine="120"/>
        <w:jc w:val="both"/>
        <w:rPr>
          <w:rStyle w:val="FontStyle207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FontStyle207"/>
          <w:rFonts w:ascii="Times New Roman" w:eastAsiaTheme="minorEastAsia" w:hAnsi="Times New Roman" w:cs="Times New Roman"/>
          <w:sz w:val="24"/>
          <w:szCs w:val="24"/>
        </w:rPr>
        <w:t>Мониторинг детского развития проводится два раза в год (в сентябрь, май). Основная задача мониторинга за</w:t>
      </w:r>
      <w:r>
        <w:rPr>
          <w:rStyle w:val="FontStyle207"/>
          <w:rFonts w:ascii="Times New Roman" w:eastAsiaTheme="minorEastAsia" w:hAnsi="Times New Roman" w:cs="Times New Roman"/>
          <w:sz w:val="24"/>
          <w:szCs w:val="24"/>
        </w:rPr>
        <w:softHyphen/>
        <w:t xml:space="preserve">ключается в том, </w:t>
      </w:r>
      <w:r>
        <w:rPr>
          <w:rStyle w:val="FontStyle207"/>
          <w:rFonts w:ascii="Times New Roman" w:eastAsiaTheme="minorEastAsia" w:hAnsi="Times New Roman" w:cs="Times New Roman"/>
          <w:sz w:val="24"/>
          <w:szCs w:val="24"/>
        </w:rPr>
        <w:t>чтобы определить степень освоения ребенком образова</w:t>
      </w:r>
      <w:r>
        <w:rPr>
          <w:rStyle w:val="FontStyle207"/>
          <w:rFonts w:ascii="Times New Roman" w:eastAsiaTheme="minorEastAsia" w:hAnsi="Times New Roman" w:cs="Times New Roman"/>
          <w:sz w:val="24"/>
          <w:szCs w:val="24"/>
        </w:rPr>
        <w:softHyphen/>
        <w:t>тельной программы и влияние образовательного процесса, организуемого в дошкольном учреждении, на развитие ребенка.</w:t>
      </w:r>
    </w:p>
    <w:p w:rsidR="00C85FC5" w:rsidRDefault="005C68BC">
      <w:pPr>
        <w:spacing w:before="134" w:after="134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мониторинга учитываются положения следующих нормативных документов:</w:t>
      </w:r>
    </w:p>
    <w:p w:rsidR="00C85FC5" w:rsidRDefault="005C68BC">
      <w:pPr>
        <w:spacing w:before="134" w:after="134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основной общеобразовательной программы дошкольного образования (Приказ МО РФ от 23.11.2009г. № 655 «Об утверждении и введении в действие федеральных государственных требований к структуре основной общеобразовательной программе дошкольного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вания»);</w:t>
      </w:r>
    </w:p>
    <w:p w:rsidR="00C85FC5" w:rsidRDefault="005C68BC">
      <w:pPr>
        <w:spacing w:before="134" w:after="134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03-248)примерный Порядок разработки основной общеобразовательной программы 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образования.</w:t>
      </w:r>
    </w:p>
    <w:p w:rsidR="00C85FC5" w:rsidRDefault="005C68BC">
      <w:pPr>
        <w:spacing w:before="134" w:after="134" w:line="240" w:lineRule="auto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 (это тестовые упражнения, наблюдения за детьми, беседы, анализ и т.д.).</w:t>
      </w:r>
    </w:p>
    <w:p w:rsidR="00C85FC5" w:rsidRDefault="005C68BC">
      <w:pPr>
        <w:pStyle w:val="ParagraphStyle"/>
        <w:shd w:val="clear" w:color="auto" w:fill="FFFFFF" w:themeFill="background1"/>
        <w:ind w:left="22" w:firstLineChars="50" w:firstLine="113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 xml:space="preserve">Результаты педагогической </w:t>
      </w:r>
      <w:r>
        <w:rPr>
          <w:rFonts w:ascii="Times New Roman" w:hAnsi="Times New Roman" w:cs="Times New Roman"/>
          <w:spacing w:val="-7"/>
        </w:rPr>
        <w:t>диагностики используются исключительно для решения следующих образовательных задач:</w:t>
      </w:r>
    </w:p>
    <w:p w:rsidR="00C85FC5" w:rsidRDefault="005C68BC">
      <w:pPr>
        <w:pStyle w:val="ParagraphStyle"/>
        <w:numPr>
          <w:ilvl w:val="0"/>
          <w:numId w:val="11"/>
        </w:numPr>
        <w:shd w:val="clear" w:color="auto" w:fill="FFFFFF" w:themeFill="background1"/>
        <w:suppressAutoHyphens/>
        <w:autoSpaceDE/>
        <w:adjustRightInd/>
        <w:ind w:left="22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85FC5" w:rsidRDefault="005C68BC">
      <w:pPr>
        <w:pStyle w:val="ParagraphStyle"/>
        <w:numPr>
          <w:ilvl w:val="0"/>
          <w:numId w:val="11"/>
        </w:numPr>
        <w:shd w:val="clear" w:color="auto" w:fill="FFFFFF" w:themeFill="background1"/>
        <w:suppressAutoHyphens/>
        <w:autoSpaceDE/>
        <w:adjustRightInd/>
        <w:ind w:left="22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оптимизаци</w:t>
      </w:r>
      <w:r>
        <w:rPr>
          <w:rFonts w:ascii="Times New Roman" w:hAnsi="Times New Roman" w:cs="Times New Roman"/>
          <w:spacing w:val="-7"/>
        </w:rPr>
        <w:t>и работы с группой детей.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Уровни освоения Программы физического развития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Низкий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Движения ребенка импульсивные, напряженные, скованные. Плохо скоординированные. Реакция на сигнал замедленная, в играх и упражнениях малая активность. Часто требуется помощь во</w:t>
      </w:r>
      <w:r>
        <w:rPr>
          <w:rFonts w:ascii="Times New Roman" w:hAnsi="Times New Roman" w:cs="Times New Roman"/>
          <w:sz w:val="24"/>
          <w:szCs w:val="24"/>
        </w:rPr>
        <w:t>спитателя.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Движения ребенка приобретают произвольность. Согласованность. Менее скованы и напряжены. Ребенок улавливает общую структуру и темп движения, реагирует на сигнал, в подвижных играх активен, эмоционален, иногда нуждается в помощи </w:t>
      </w:r>
      <w:r>
        <w:rPr>
          <w:rFonts w:ascii="Times New Roman" w:hAnsi="Times New Roman" w:cs="Times New Roman"/>
          <w:sz w:val="24"/>
          <w:szCs w:val="24"/>
        </w:rPr>
        <w:t>воспитателя.</w:t>
      </w:r>
    </w:p>
    <w:p w:rsidR="00C85FC5" w:rsidRDefault="005C68BC">
      <w:pPr>
        <w:pStyle w:val="aa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Высокий</w:t>
      </w:r>
    </w:p>
    <w:p w:rsidR="00C85FC5" w:rsidRDefault="005C68BC">
      <w:pPr>
        <w:pStyle w:val="aa"/>
        <w:shd w:val="clear" w:color="auto" w:fill="FFFFFF" w:themeFill="background1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Большинство осваиваемых движений выполняется ребенком активно. Наблюдается согласованность в движениях рук и ног. Ребенок хорошо реагирует на сигнал и действует в соответствии с ним. Выдерживается заданный темп. Проявляет положительное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отношение к двигательной деятельности, самостоятельно воспроизводит ранее освоенные движения.</w:t>
      </w:r>
    </w:p>
    <w:p w:rsidR="00C85FC5" w:rsidRDefault="005C68BC">
      <w:pPr>
        <w:pStyle w:val="aa"/>
        <w:shd w:val="clear" w:color="auto" w:fill="FFFFFF" w:themeFill="background1"/>
        <w:ind w:firstLineChars="50" w:firstLin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 заполняются диагностические карты физической подготовленности детей на каждую возрастную группу, (Приложение № 1) 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нируется дальнейшая работа.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Показатели физической подготовленности детей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Прыжки в длину с места </w:t>
      </w:r>
      <w:r>
        <w:rPr>
          <w:rFonts w:ascii="Times New Roman" w:hAnsi="Times New Roman" w:cs="Times New Roman"/>
          <w:color w:val="000000"/>
          <w:sz w:val="24"/>
          <w:szCs w:val="24"/>
        </w:rPr>
        <w:t>(см)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определить скоростно-силовые качества в прыжке в длину с места.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5cc0294a8c94e2157ad5c80ee23eeaf50332e4fd"/>
      <w:bookmarkEnd w:id="4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</w:rPr>
        <w:t> яма с песком для прыжков; прорезиненная дорожка; мат; рулетка; мел.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Процедура тестирования: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> ребёнок прыгает, отталкиваясь двумя ногами, с интенсивным взмахом рук, от размеченной линии отталкивания на максимальное для него расстояние и приземляется на обе ноги. При приземлении нельзя опираться позади рук.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измеряе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расстояние между линией отталкивания и отпечатком ног (по пяткам) при приземлении (см.), засчитывается лучшая из попыток.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08"/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886"/>
        <w:gridCol w:w="2126"/>
        <w:gridCol w:w="2268"/>
        <w:gridCol w:w="1322"/>
      </w:tblGrid>
      <w:tr w:rsidR="00C85FC5">
        <w:trPr>
          <w:trHeight w:val="475"/>
        </w:trPr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C85FC5">
        <w:trPr>
          <w:trHeight w:val="475"/>
        </w:trPr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и выше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– 58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57 - 47</w:t>
            </w:r>
          </w:p>
        </w:tc>
      </w:tr>
      <w:tr w:rsidR="00C85FC5">
        <w:trPr>
          <w:trHeight w:val="475"/>
        </w:trPr>
        <w:tc>
          <w:tcPr>
            <w:tcW w:w="1756" w:type="dxa"/>
            <w:vMerge/>
            <w:tcBorders>
              <w:left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и выше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– 52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51 - 42</w:t>
            </w:r>
          </w:p>
        </w:tc>
      </w:tr>
      <w:tr w:rsidR="00C85FC5">
        <w:trPr>
          <w:trHeight w:val="531"/>
        </w:trPr>
        <w:tc>
          <w:tcPr>
            <w:tcW w:w="175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и выше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– 75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74 - 62</w:t>
            </w:r>
          </w:p>
        </w:tc>
      </w:tr>
      <w:tr w:rsidR="00C85FC5">
        <w:trPr>
          <w:trHeight w:val="156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и выше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– 73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72 - 62</w:t>
            </w:r>
          </w:p>
        </w:tc>
      </w:tr>
      <w:tr w:rsidR="00C85FC5">
        <w:trPr>
          <w:trHeight w:val="30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и выше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 – 100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99 - 85</w:t>
            </w:r>
          </w:p>
        </w:tc>
      </w:tr>
      <w:tr w:rsidR="00C85FC5">
        <w:trPr>
          <w:trHeight w:val="156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tabs>
                <w:tab w:val="left" w:pos="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и выше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– 91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90 - 80</w:t>
            </w:r>
          </w:p>
        </w:tc>
      </w:tr>
      <w:tr w:rsidR="00C85FC5">
        <w:trPr>
          <w:trHeight w:val="156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и выше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– 106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105 - 96</w:t>
            </w:r>
          </w:p>
        </w:tc>
      </w:tr>
      <w:tr w:rsidR="00C85FC5">
        <w:trPr>
          <w:trHeight w:val="156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и выше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– 99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98 - 84</w:t>
            </w:r>
          </w:p>
        </w:tc>
      </w:tr>
    </w:tbl>
    <w:p w:rsidR="00C85FC5" w:rsidRDefault="00C85FC5">
      <w:pPr>
        <w:spacing w:after="0" w:line="240" w:lineRule="auto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C85FC5" w:rsidRDefault="00C85FC5">
      <w:pPr>
        <w:spacing w:after="0" w:line="240" w:lineRule="auto"/>
        <w:ind w:firstLineChars="50" w:firstLine="120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Бег на 30</w:t>
      </w: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метров.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Цель: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оценить скоростные качества в беге на 30 м с высокого старта.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</w:rPr>
        <w:t> 2 ориентира, секундомер.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Процедура тестирования: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проводится на беговой дорожке (длина не менее 40 м, ширина 3 м). на дорожке отмечаются линии старта и финиша</w:t>
      </w:r>
      <w:r>
        <w:rPr>
          <w:rFonts w:ascii="Times New Roman" w:hAnsi="Times New Roman" w:cs="Times New Roman"/>
          <w:sz w:val="24"/>
          <w:szCs w:val="24"/>
        </w:rPr>
        <w:t>. Тестирование проводят двое взрослых; один находится с флажком на линии старта, второй с секундомером на линии финиша, за которой на расстоянии 5-7 м ставится яркий ориентир. По команде воспитателя «Внимание» ребёнок подходит к линии старта и принимает ст</w:t>
      </w:r>
      <w:r>
        <w:rPr>
          <w:rFonts w:ascii="Times New Roman" w:hAnsi="Times New Roman" w:cs="Times New Roman"/>
          <w:sz w:val="24"/>
          <w:szCs w:val="24"/>
        </w:rPr>
        <w:t>артовую позу. Затем следует команда «Марш» -взмах флажком (он должен даваться сбоку от ребёнка). В это время воспитатель, стоящий на линии финиша, включает секундомер. Во время короткого отдыха (3-5 мин) проводится спокойная ходьба с дыхательными упражнени</w:t>
      </w:r>
      <w:r>
        <w:rPr>
          <w:rFonts w:ascii="Times New Roman" w:hAnsi="Times New Roman" w:cs="Times New Roman"/>
          <w:sz w:val="24"/>
          <w:szCs w:val="24"/>
        </w:rPr>
        <w:t xml:space="preserve">ями.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5FC5" w:rsidRDefault="005C68BC">
      <w:pPr>
        <w:spacing w:after="0" w:line="240" w:lineRule="auto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Предлагаются 2 попытки. Фиксируется лучший результат.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Результат: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Засчитывается лучший результат из 2 попыток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756"/>
        <w:gridCol w:w="2256"/>
        <w:gridCol w:w="2127"/>
        <w:gridCol w:w="1578"/>
      </w:tblGrid>
      <w:tr w:rsidR="00C85FC5">
        <w:trPr>
          <w:trHeight w:val="475"/>
        </w:trPr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C85FC5">
        <w:trPr>
          <w:trHeight w:val="475"/>
        </w:trPr>
        <w:tc>
          <w:tcPr>
            <w:tcW w:w="16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 – 11.1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 – 12.2</w:t>
            </w:r>
          </w:p>
        </w:tc>
      </w:tr>
      <w:tr w:rsidR="00C85FC5">
        <w:trPr>
          <w:trHeight w:val="475"/>
        </w:trPr>
        <w:tc>
          <w:tcPr>
            <w:tcW w:w="1631" w:type="dxa"/>
            <w:vMerge/>
            <w:tcBorders>
              <w:left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 – 11. 2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 – 13.3</w:t>
            </w:r>
          </w:p>
        </w:tc>
      </w:tr>
      <w:tr w:rsidR="00C85FC5">
        <w:trPr>
          <w:trHeight w:val="531"/>
        </w:trPr>
        <w:tc>
          <w:tcPr>
            <w:tcW w:w="16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 – 9.5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 – 10.2</w:t>
            </w:r>
          </w:p>
        </w:tc>
      </w:tr>
      <w:tr w:rsidR="00C85FC5">
        <w:trPr>
          <w:trHeight w:val="156"/>
        </w:trPr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7,9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 – 9.8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 – 10.5</w:t>
            </w:r>
          </w:p>
        </w:tc>
      </w:tr>
      <w:tr w:rsidR="00C85FC5">
        <w:trPr>
          <w:trHeight w:val="381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 – 8.9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 – 9.4</w:t>
            </w:r>
          </w:p>
        </w:tc>
      </w:tr>
      <w:tr w:rsidR="00C85FC5">
        <w:trPr>
          <w:trHeight w:val="156"/>
        </w:trPr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 – 8.9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 – 9.6</w:t>
            </w:r>
          </w:p>
        </w:tc>
      </w:tr>
      <w:tr w:rsidR="00C85FC5">
        <w:trPr>
          <w:trHeight w:val="156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 – 8.1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 – 8.7</w:t>
            </w:r>
          </w:p>
        </w:tc>
      </w:tr>
      <w:tr w:rsidR="00C85FC5">
        <w:trPr>
          <w:trHeight w:val="156"/>
        </w:trPr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 – 8.2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 – 8.8</w:t>
            </w:r>
          </w:p>
        </w:tc>
      </w:tr>
    </w:tbl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Выносливость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 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90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120 м, 150 м (сек)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2 ориентира, секундомер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Процедура тестирования: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Детям предлагается пробежать дистанцию в 90 м. Тест проводится по размеченной дорожке на территории детского сада. На дистанции </w:t>
      </w:r>
      <w:r>
        <w:rPr>
          <w:rFonts w:ascii="Times New Roman" w:hAnsi="Times New Roman" w:cs="Times New Roman"/>
          <w:sz w:val="24"/>
          <w:szCs w:val="24"/>
        </w:rPr>
        <w:t>проводится линия старта и финиша. Один взрослый находится на старте и подаёт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команду «Внимание!» ребёнок подходит к стартовой линии. По команде «Марш!» даётся отмашка флажком и старт для бегущего, включается секундомер. При пересечении финишной линии секун</w:t>
      </w:r>
      <w:r>
        <w:rPr>
          <w:rFonts w:ascii="Times New Roman" w:hAnsi="Times New Roman" w:cs="Times New Roman"/>
          <w:sz w:val="24"/>
          <w:szCs w:val="24"/>
        </w:rPr>
        <w:t>домер выключается.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Результат: </w:t>
      </w:r>
      <w:r>
        <w:rPr>
          <w:rFonts w:ascii="Times New Roman" w:hAnsi="Times New Roman" w:cs="Times New Roman"/>
          <w:sz w:val="24"/>
          <w:szCs w:val="24"/>
        </w:rPr>
        <w:t>Выполняется одна попытка. Результат фиксируется в секундах.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756"/>
        <w:gridCol w:w="2398"/>
        <w:gridCol w:w="1985"/>
        <w:gridCol w:w="1578"/>
      </w:tblGrid>
      <w:tr w:rsidR="00C85FC5">
        <w:trPr>
          <w:trHeight w:val="475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C85FC5">
        <w:trPr>
          <w:trHeight w:val="1024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 0 и выше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 – 28.7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28.8 - 30.6</w:t>
            </w:r>
          </w:p>
        </w:tc>
      </w:tr>
      <w:tr w:rsidR="00C85FC5">
        <w:trPr>
          <w:trHeight w:val="1065"/>
        </w:trPr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29.2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 – 33.7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33.8 - 35.7</w:t>
            </w:r>
          </w:p>
        </w:tc>
      </w:tr>
      <w:tr w:rsidR="00C85FC5">
        <w:trPr>
          <w:trHeight w:val="70"/>
        </w:trPr>
        <w:tc>
          <w:tcPr>
            <w:tcW w:w="1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33.6 и выше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33.7 – 37.3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33.8 - 41.2</w:t>
            </w:r>
          </w:p>
        </w:tc>
      </w:tr>
    </w:tbl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Гибкость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Наклон туловища вперёд из положения стоя (</w:t>
      </w:r>
      <w:r>
        <w:rPr>
          <w:rFonts w:ascii="Times New Roman" w:hAnsi="Times New Roman" w:cs="Times New Roman"/>
          <w:sz w:val="24"/>
          <w:szCs w:val="24"/>
        </w:rPr>
        <w:t>см)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Определить гибкость, стоя на гимнастической скамейке.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гимнастическая скамейка, линейка 30 см.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Процедура тестирования:</w:t>
      </w:r>
      <w:r>
        <w:rPr>
          <w:rFonts w:ascii="Times New Roman" w:hAnsi="Times New Roman" w:cs="Times New Roman"/>
          <w:sz w:val="24"/>
          <w:szCs w:val="24"/>
        </w:rPr>
        <w:t xml:space="preserve"> Ребёнок становится на гимнастическую скамейку, (поверхность скамейки соответствует нулевой отметке) и наклоняется вниз, стараясь не сгибать колени (при необходимости их может придерживать один из воспитателей). Второй воспитатель по линейке,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перпендикулярно скамейке, регистрирует тот уровень, до которого дотянулся ребёнок кончиками пальцев. Если ребёнок не дотягивается до нулевой отметки (поверхность скамьи), то результат засчитывается со знаком «минус».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заносится в сантиметрах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-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2028"/>
        <w:gridCol w:w="1984"/>
        <w:gridCol w:w="2127"/>
        <w:gridCol w:w="1578"/>
      </w:tblGrid>
      <w:tr w:rsidR="00C85FC5">
        <w:trPr>
          <w:trHeight w:val="475"/>
        </w:trPr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зраст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C85FC5">
        <w:trPr>
          <w:trHeight w:val="475"/>
        </w:trPr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1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-2</w:t>
            </w:r>
          </w:p>
        </w:tc>
      </w:tr>
      <w:tr w:rsidR="00C85FC5">
        <w:trPr>
          <w:trHeight w:val="475"/>
        </w:trPr>
        <w:tc>
          <w:tcPr>
            <w:tcW w:w="1679" w:type="dxa"/>
            <w:vMerge/>
            <w:tcBorders>
              <w:left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2 - 0</w:t>
            </w:r>
          </w:p>
        </w:tc>
      </w:tr>
      <w:tr w:rsidR="00C85FC5">
        <w:trPr>
          <w:trHeight w:val="531"/>
        </w:trPr>
        <w:tc>
          <w:tcPr>
            <w:tcW w:w="167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2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-2</w:t>
            </w:r>
          </w:p>
        </w:tc>
      </w:tr>
      <w:tr w:rsidR="00C85FC5">
        <w:trPr>
          <w:trHeight w:val="156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– 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3 - 1</w:t>
            </w:r>
          </w:p>
        </w:tc>
      </w:tr>
      <w:tr w:rsidR="00C85FC5">
        <w:trPr>
          <w:trHeight w:val="381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– 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2 - 0</w:t>
            </w:r>
          </w:p>
        </w:tc>
      </w:tr>
      <w:tr w:rsidR="00C85FC5">
        <w:trPr>
          <w:trHeight w:val="156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– 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2</w:t>
            </w:r>
          </w:p>
        </w:tc>
      </w:tr>
      <w:tr w:rsidR="00C85FC5">
        <w:trPr>
          <w:trHeight w:val="156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1</w:t>
            </w:r>
          </w:p>
        </w:tc>
      </w:tr>
      <w:tr w:rsidR="00C85FC5">
        <w:trPr>
          <w:trHeight w:val="156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6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3</w:t>
            </w:r>
          </w:p>
        </w:tc>
      </w:tr>
    </w:tbl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Ловкость.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Челночный бег 3×10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Определить способность быстро и точно перестраивать свои действия в соответствии с требованиями внезапно меняющейся обстановки.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секундомер, кубики 5 шт.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Процедура тестирования:</w:t>
      </w:r>
      <w:r>
        <w:rPr>
          <w:rFonts w:ascii="Times New Roman" w:hAnsi="Times New Roman" w:cs="Times New Roman"/>
          <w:sz w:val="24"/>
          <w:szCs w:val="24"/>
        </w:rPr>
        <w:t xml:space="preserve"> ребёнок встаёт у контрольной линии, по сигналу «Марш!» (в этот момент включается секундомер) трёхкратно преодолевает 10 метровую дистанцию, на которой по прямой линии расположены кубики (5 шт.). ребёнок дол</w:t>
      </w:r>
      <w:r>
        <w:rPr>
          <w:rFonts w:ascii="Times New Roman" w:hAnsi="Times New Roman" w:cs="Times New Roman"/>
          <w:sz w:val="24"/>
          <w:szCs w:val="24"/>
        </w:rPr>
        <w:t>жен обежать каждый кубик не задев его.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фиксируется общее время в секундах.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2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028"/>
        <w:gridCol w:w="1984"/>
        <w:gridCol w:w="2127"/>
        <w:gridCol w:w="1530"/>
      </w:tblGrid>
      <w:tr w:rsidR="00C85FC5">
        <w:trPr>
          <w:trHeight w:val="475"/>
        </w:trPr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C85FC5">
        <w:trPr>
          <w:trHeight w:val="475"/>
        </w:trPr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 – 12.5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 – 13.0</w:t>
            </w:r>
          </w:p>
        </w:tc>
      </w:tr>
      <w:tr w:rsidR="00C85FC5">
        <w:trPr>
          <w:trHeight w:val="475"/>
        </w:trPr>
        <w:tc>
          <w:tcPr>
            <w:tcW w:w="1643" w:type="dxa"/>
            <w:vMerge/>
            <w:tcBorders>
              <w:left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 – 12.7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 – 13.2</w:t>
            </w:r>
          </w:p>
        </w:tc>
      </w:tr>
      <w:tr w:rsidR="00C85FC5">
        <w:trPr>
          <w:trHeight w:val="531"/>
        </w:trPr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11.7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 – 12.5</w:t>
            </w:r>
          </w:p>
        </w:tc>
      </w:tr>
      <w:tr w:rsidR="00C85FC5">
        <w:trPr>
          <w:trHeight w:val="156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 – 12.2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 – 12.8</w:t>
            </w:r>
          </w:p>
        </w:tc>
      </w:tr>
      <w:tr w:rsidR="00C85FC5">
        <w:trPr>
          <w:trHeight w:val="381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 – 11.3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 – 11.8</w:t>
            </w:r>
          </w:p>
        </w:tc>
      </w:tr>
      <w:tr w:rsidR="00C85FC5">
        <w:trPr>
          <w:trHeight w:val="156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10.9 – 11.6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 – 12.0</w:t>
            </w:r>
          </w:p>
        </w:tc>
      </w:tr>
      <w:tr w:rsidR="00C85FC5">
        <w:trPr>
          <w:trHeight w:val="156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 – 10.9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 – 11.4</w:t>
            </w:r>
          </w:p>
        </w:tc>
      </w:tr>
      <w:tr w:rsidR="00C85FC5">
        <w:trPr>
          <w:trHeight w:val="156"/>
        </w:trPr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 и выше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 – 11.1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11.6</w:t>
            </w:r>
          </w:p>
        </w:tc>
      </w:tr>
    </w:tbl>
    <w:p w:rsidR="00C85FC5" w:rsidRDefault="00C85FC5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5FC5" w:rsidRDefault="005C68B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Сила.</w:t>
      </w:r>
    </w:p>
    <w:p w:rsidR="00C85FC5" w:rsidRDefault="005C68BC">
      <w:pPr>
        <w:pStyle w:val="aa"/>
        <w:ind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определить уровень физического развития детей, их ориентировочные реакции и координационные способности.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набивной мяч массой 1 кг.</w:t>
      </w:r>
    </w:p>
    <w:p w:rsidR="00C85FC5" w:rsidRDefault="005C68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Процедура тестирования:</w:t>
      </w:r>
      <w:r>
        <w:rPr>
          <w:rFonts w:ascii="Times New Roman" w:hAnsi="Times New Roman" w:cs="Times New Roman"/>
          <w:sz w:val="24"/>
          <w:szCs w:val="24"/>
        </w:rPr>
        <w:t xml:space="preserve"> ребёнок встаёт у контрольной линии, берёт мяч и бросает его как можно дальше; при этом одна нога впереди, другая сзади. При броске мяча ступни ног не должны отрываться от пола. Делаются два броска.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фиксируется лучший результат в (м.)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2" w:type="dxa"/>
        <w:tblInd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2877"/>
        <w:gridCol w:w="2025"/>
        <w:gridCol w:w="1661"/>
        <w:gridCol w:w="1117"/>
      </w:tblGrid>
      <w:tr w:rsidR="00C85FC5">
        <w:trPr>
          <w:trHeight w:val="475"/>
        </w:trPr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C85FC5">
        <w:trPr>
          <w:trHeight w:val="475"/>
        </w:trPr>
        <w:tc>
          <w:tcPr>
            <w:tcW w:w="163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 и выше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 – 1.65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 – 1.25</w:t>
            </w:r>
          </w:p>
        </w:tc>
      </w:tr>
      <w:tr w:rsidR="00C85FC5">
        <w:trPr>
          <w:trHeight w:val="475"/>
        </w:trPr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 и выше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 – 1.55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 – 1.10</w:t>
            </w:r>
          </w:p>
        </w:tc>
      </w:tr>
      <w:tr w:rsidR="00C85FC5">
        <w:trPr>
          <w:trHeight w:val="531"/>
        </w:trPr>
        <w:tc>
          <w:tcPr>
            <w:tcW w:w="163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2.60 и выше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2.59 – 2.10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 – 1.65</w:t>
            </w:r>
          </w:p>
        </w:tc>
      </w:tr>
      <w:tr w:rsidR="00C85FC5">
        <w:trPr>
          <w:trHeight w:val="156"/>
        </w:trPr>
        <w:tc>
          <w:tcPr>
            <w:tcW w:w="1632" w:type="dxa"/>
            <w:vMerge/>
            <w:tcBorders>
              <w:left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2.30 и выше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2.29 – 1.99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1.80 – 1.40</w:t>
            </w:r>
          </w:p>
        </w:tc>
      </w:tr>
      <w:tr w:rsidR="00C85FC5">
        <w:trPr>
          <w:trHeight w:val="20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3.40 и выше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3.39 – 2.60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2.59 – 2.15</w:t>
            </w:r>
          </w:p>
        </w:tc>
      </w:tr>
      <w:tr w:rsidR="00C85FC5">
        <w:trPr>
          <w:trHeight w:val="156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FC5" w:rsidRDefault="00C85F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 и выше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2.99 – 2.30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FC5" w:rsidRDefault="005C68B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2.29 – 1.75</w:t>
            </w:r>
          </w:p>
        </w:tc>
      </w:tr>
    </w:tbl>
    <w:p w:rsidR="00C85FC5" w:rsidRDefault="00C85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FC5" w:rsidRDefault="00C85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C85FC5" w:rsidRDefault="00C8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C85FC5" w:rsidRDefault="005C6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. Список использованной литературы:</w:t>
      </w:r>
    </w:p>
    <w:p w:rsidR="00C85FC5" w:rsidRDefault="00C8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В.В Гаврилова «Занимательная физкультура для детей 4-7 лет.» Издательство «Учитель,Волгогра:Учитель,2009 год.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А.В. Кенеман, Д.В. Хухлаева «Теория и методика физического воспитания детей дошкольного возраста» Москва, «Просвещение» 1978 г.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Е.И.Подольская «Необычные физкультурные занятия для дошкольников».Издательство «Учитель»г.Волгоград 2010 год.</w:t>
      </w:r>
    </w:p>
    <w:p w:rsidR="00C85FC5" w:rsidRDefault="005C68BC">
      <w:pPr>
        <w:spacing w:after="0" w:line="240" w:lineRule="auto"/>
        <w:ind w:right="-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М.Д. Маханева «С физкультурой дружить –здоровым быть!».Издательство «ТЦ Сфера»2009 год.</w:t>
      </w:r>
    </w:p>
    <w:p w:rsidR="00C85FC5" w:rsidRDefault="005C68BC">
      <w:pPr>
        <w:spacing w:after="0" w:line="240" w:lineRule="auto"/>
        <w:ind w:right="-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И.М Коротков «Подвижные игры для детей». Издательство «Советская Россия»1987 год,Москва.</w:t>
      </w:r>
    </w:p>
    <w:p w:rsidR="00C85FC5" w:rsidRDefault="005C68BC">
      <w:pPr>
        <w:spacing w:after="0" w:line="240" w:lineRule="auto"/>
        <w:ind w:right="-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В.Г Фролов, Г.П. Юрко «Физкультурные занятия на воздухе с детьми дошкол</w:t>
      </w:r>
      <w:r>
        <w:rPr>
          <w:rFonts w:ascii="Times New Roman" w:hAnsi="Times New Roman" w:cs="Times New Roman"/>
          <w:sz w:val="24"/>
          <w:szCs w:val="24"/>
        </w:rPr>
        <w:t>ьного возраста».Издательство «Просвещение»1983 год, Москва.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Л.И. Пензулаева «Физическая культура в детском саду». Младшая группа. Издательство «Мозаика-Синтез»,Москва 2016 год.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Л.И. Пензулаева «Физическая культура в детском саду».Средняя группа. Изда</w:t>
      </w:r>
      <w:r>
        <w:rPr>
          <w:rFonts w:ascii="Times New Roman" w:hAnsi="Times New Roman" w:cs="Times New Roman"/>
          <w:sz w:val="24"/>
          <w:szCs w:val="24"/>
        </w:rPr>
        <w:t>тельство «Мозаика-Синтез»,Москва 2016 год.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Л.И. Пензулаева «Физическая культура в детском саду». Старшая группа. Издательство «Мозаика-Синтез»,Москва 2016 год.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Л.И. Пензулаева ««Физическая культура в детском саду». Подготовительная группа. Издательс</w:t>
      </w:r>
      <w:r>
        <w:rPr>
          <w:rFonts w:ascii="Times New Roman" w:hAnsi="Times New Roman" w:cs="Times New Roman"/>
          <w:sz w:val="24"/>
          <w:szCs w:val="24"/>
        </w:rPr>
        <w:t>тво «Мозаика-Синтез»,Москва 2016 год.</w:t>
      </w:r>
    </w:p>
    <w:p w:rsidR="00C85FC5" w:rsidRDefault="005C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Е.К. Воронова «Игры - эстафеты для детей 5-7 лет» Издательство «Аркти» Москва, 2009 г.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Н.А. Ноткина, Л.И. Казьмина, Н.Н. Бойнович «Оценка физического и нервно-психического развития детей раннего и дошкольного </w:t>
      </w:r>
      <w:r>
        <w:rPr>
          <w:rFonts w:ascii="Times New Roman" w:hAnsi="Times New Roman" w:cs="Times New Roman"/>
          <w:sz w:val="24"/>
          <w:szCs w:val="24"/>
        </w:rPr>
        <w:t>возраста» С-Пб</w:t>
      </w:r>
      <w:r>
        <w:rPr>
          <w:rFonts w:ascii="Times New Roman" w:hAnsi="Times New Roman" w:cs="Times New Roman"/>
          <w:sz w:val="24"/>
          <w:szCs w:val="24"/>
        </w:rPr>
        <w:t xml:space="preserve"> изд.</w:t>
      </w:r>
      <w:r>
        <w:rPr>
          <w:rFonts w:ascii="Times New Roman" w:hAnsi="Times New Roman" w:cs="Times New Roman"/>
          <w:sz w:val="24"/>
          <w:szCs w:val="24"/>
        </w:rPr>
        <w:t>«Акцидент» 1999 г.</w:t>
      </w:r>
    </w:p>
    <w:p w:rsidR="00C85FC5" w:rsidRDefault="005C68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Chars="150"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 Анисимова, Е.Б.Савинова «Физическое развитие детей 5-7 лет» (планирование, занятия с элементами игры в волейбол, подвижные игры, физ. Досуги). Издательство «Учитель»2009 года г.Волгоград.</w:t>
      </w: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5C68BC">
      <w:pPr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Муниципальное бюджетное образовательное учреждение среднего общего образования «Школа №15»пос.Биракан</w:t>
      </w: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ind w:left="6300" w:rightChars="52" w:right="114" w:hangingChars="1750" w:hanging="6300"/>
        <w:jc w:val="both"/>
        <w:rPr>
          <w:rFonts w:ascii="Times New Roman" w:eastAsia="SimSun" w:hAnsi="Times New Roman" w:cs="Times New Roman"/>
          <w:sz w:val="36"/>
          <w:szCs w:val="36"/>
        </w:rPr>
      </w:pPr>
    </w:p>
    <w:p w:rsidR="00C85FC5" w:rsidRDefault="005C68BC">
      <w:pPr>
        <w:spacing w:line="240" w:lineRule="auto"/>
        <w:ind w:leftChars="139" w:left="1364" w:hangingChars="378" w:hanging="105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Рассмотрено                                                             Утверждено</w:t>
      </w:r>
    </w:p>
    <w:p w:rsidR="00C85FC5" w:rsidRDefault="005C68BC">
      <w:pPr>
        <w:spacing w:line="240" w:lineRule="auto"/>
        <w:ind w:leftChars="139" w:left="1364" w:hangingChars="378" w:hanging="105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на заседании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>Директором МБОУ СОО</w:t>
      </w:r>
    </w:p>
    <w:p w:rsidR="00C85FC5" w:rsidRDefault="005C68BC">
      <w:pPr>
        <w:spacing w:line="240" w:lineRule="auto"/>
        <w:ind w:left="1198" w:hangingChars="428" w:hanging="119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педагогического совета                                «Школа №15»пос.Биракан</w:t>
      </w:r>
    </w:p>
    <w:p w:rsidR="00C85FC5" w:rsidRDefault="005C68BC">
      <w:pPr>
        <w:spacing w:line="240" w:lineRule="auto"/>
        <w:ind w:left="1198" w:hangingChars="428" w:hanging="119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u w:val="single"/>
        </w:rPr>
        <w:t>«   »         2021г.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Е.Р.Каменский</w:t>
      </w:r>
    </w:p>
    <w:p w:rsidR="00C85FC5" w:rsidRDefault="005C68BC">
      <w:pPr>
        <w:spacing w:line="240" w:lineRule="auto"/>
        <w:ind w:left="1198" w:hangingChars="428" w:hanging="1198"/>
        <w:jc w:val="both"/>
        <w:rPr>
          <w:rFonts w:ascii="Times New Roman" w:eastAsia="SimSun" w:hAnsi="Times New Roman" w:cs="Times New Roman"/>
          <w:sz w:val="28"/>
          <w:szCs w:val="28"/>
          <w:u w:val="single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Приказ№</w:t>
      </w:r>
      <w:r>
        <w:rPr>
          <w:rFonts w:ascii="Times New Roman" w:eastAsia="SimSun" w:hAnsi="Times New Roman" w:cs="Times New Roman"/>
          <w:sz w:val="28"/>
          <w:szCs w:val="28"/>
          <w:u w:val="single"/>
        </w:rPr>
        <w:t xml:space="preserve"> «   »от «  »2021г</w:t>
      </w:r>
    </w:p>
    <w:p w:rsidR="00C85FC5" w:rsidRDefault="00C85FC5">
      <w:pPr>
        <w:spacing w:line="240" w:lineRule="auto"/>
        <w:ind w:left="1198" w:hangingChars="428" w:hanging="119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spacing w:line="240" w:lineRule="auto"/>
        <w:ind w:left="1198" w:hangingChars="428" w:hanging="119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5C68BC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44"/>
          <w:szCs w:val="44"/>
        </w:rPr>
      </w:pPr>
      <w:r>
        <w:rPr>
          <w:rFonts w:ascii="Times New Roman" w:eastAsia="SimSun" w:hAnsi="Times New Roman" w:cs="Times New Roman"/>
          <w:b/>
          <w:bCs/>
          <w:sz w:val="44"/>
          <w:szCs w:val="44"/>
        </w:rPr>
        <w:t>РАБОЧАЯ ПРОГРАММА</w:t>
      </w:r>
    </w:p>
    <w:p w:rsidR="00C85FC5" w:rsidRDefault="005C68BC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32"/>
          <w:szCs w:val="32"/>
        </w:rPr>
        <w:t>По физической культуре дошкольных групп от 3 до 7 лет</w:t>
      </w: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5C68BC">
      <w:pPr>
        <w:spacing w:line="240" w:lineRule="auto"/>
        <w:ind w:leftChars="2400" w:left="5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Воспитатель:Рожкова О.С.</w:t>
      </w: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5C68BC">
      <w:pPr>
        <w:spacing w:line="240" w:lineRule="auto"/>
        <w:ind w:firstLineChars="1142" w:firstLine="319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пос.Биракан</w:t>
      </w:r>
    </w:p>
    <w:p w:rsidR="00C85FC5" w:rsidRDefault="005C68BC">
      <w:pPr>
        <w:spacing w:line="240" w:lineRule="auto"/>
        <w:ind w:firstLineChars="1142" w:firstLine="3198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2021-2022г</w:t>
      </w: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C85FC5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C85FC5" w:rsidRDefault="00C85FC5">
      <w:pPr>
        <w:spacing w:line="240" w:lineRule="auto"/>
        <w:ind w:firstLineChars="1142" w:firstLine="3198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spacing w:line="240" w:lineRule="auto"/>
        <w:ind w:firstLineChars="1142" w:firstLine="3198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spacing w:line="240" w:lineRule="auto"/>
        <w:ind w:firstLineChars="1142" w:firstLine="3198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spacing w:line="240" w:lineRule="auto"/>
        <w:ind w:firstLineChars="1142" w:firstLine="3198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spacing w:line="240" w:lineRule="auto"/>
        <w:ind w:firstLineChars="1142" w:firstLine="3198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spacing w:line="240" w:lineRule="auto"/>
        <w:ind w:firstLineChars="1142" w:firstLine="3198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spacing w:line="240" w:lineRule="auto"/>
        <w:ind w:firstLineChars="1142" w:firstLine="3198"/>
        <w:rPr>
          <w:rFonts w:ascii="Times New Roman" w:eastAsia="SimSun" w:hAnsi="Times New Roman" w:cs="Times New Roman"/>
          <w:sz w:val="28"/>
          <w:szCs w:val="28"/>
        </w:rPr>
      </w:pPr>
    </w:p>
    <w:p w:rsidR="00C85FC5" w:rsidRDefault="00C85FC5">
      <w:pPr>
        <w:ind w:firstLineChars="1142" w:firstLine="2512"/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C5" w:rsidRDefault="00C85FC5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C5" w:rsidRDefault="00C85FC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C5" w:rsidRDefault="00C85FC5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FC5" w:rsidRDefault="00C85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C5" w:rsidRDefault="00C85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C5" w:rsidRDefault="00C85FC5">
      <w:pPr>
        <w:rPr>
          <w:rFonts w:ascii="Times New Roman" w:hAnsi="Times New Roman" w:cs="Times New Roman"/>
        </w:rPr>
      </w:pPr>
    </w:p>
    <w:sectPr w:rsidR="00C85FC5">
      <w:footerReference w:type="default" r:id="rId9"/>
      <w:pgSz w:w="11906" w:h="16838"/>
      <w:pgMar w:top="1134" w:right="850" w:bottom="1134" w:left="1701" w:header="720" w:footer="720" w:gutter="0"/>
      <w:pgNumType w:start="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BC" w:rsidRDefault="005C68BC">
      <w:pPr>
        <w:spacing w:line="240" w:lineRule="auto"/>
      </w:pPr>
      <w:r>
        <w:separator/>
      </w:r>
    </w:p>
  </w:endnote>
  <w:endnote w:type="continuationSeparator" w:id="0">
    <w:p w:rsidR="005C68BC" w:rsidRDefault="005C6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Segoe Print"/>
    <w:charset w:val="00"/>
    <w:family w:val="roman"/>
    <w:pitch w:val="default"/>
  </w:font>
  <w:font w:name="+mj-ea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C5" w:rsidRDefault="005C68B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FC5" w:rsidRDefault="005C68BC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00A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C85FC5" w:rsidRDefault="005C68BC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00A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BC" w:rsidRDefault="005C68BC">
      <w:pPr>
        <w:spacing w:after="0"/>
      </w:pPr>
      <w:r>
        <w:separator/>
      </w:r>
    </w:p>
  </w:footnote>
  <w:footnote w:type="continuationSeparator" w:id="0">
    <w:p w:rsidR="005C68BC" w:rsidRDefault="005C68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AA86EF"/>
    <w:multiLevelType w:val="singleLevel"/>
    <w:tmpl w:val="8AAA86EF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59631D3"/>
    <w:multiLevelType w:val="singleLevel"/>
    <w:tmpl w:val="059631D3"/>
    <w:lvl w:ilvl="0">
      <w:start w:val="1"/>
      <w:numFmt w:val="upperRoman"/>
      <w:suff w:val="space"/>
      <w:lvlText w:val="%1."/>
      <w:lvlJc w:val="left"/>
    </w:lvl>
  </w:abstractNum>
  <w:abstractNum w:abstractNumId="2" w15:restartNumberingAfterBreak="0">
    <w:nsid w:val="0C6D7352"/>
    <w:multiLevelType w:val="multilevel"/>
    <w:tmpl w:val="0C6D7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02AC"/>
    <w:multiLevelType w:val="multilevel"/>
    <w:tmpl w:val="160202A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FEC693D"/>
    <w:multiLevelType w:val="multilevel"/>
    <w:tmpl w:val="1FEC693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256FC"/>
    <w:multiLevelType w:val="multilevel"/>
    <w:tmpl w:val="2C7256F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921426"/>
    <w:multiLevelType w:val="multilevel"/>
    <w:tmpl w:val="30921426"/>
    <w:lvl w:ilvl="0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4F97203A"/>
    <w:multiLevelType w:val="multilevel"/>
    <w:tmpl w:val="4F972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D085A"/>
    <w:multiLevelType w:val="multilevel"/>
    <w:tmpl w:val="55BD0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31270"/>
    <w:multiLevelType w:val="multilevel"/>
    <w:tmpl w:val="6713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91605"/>
    <w:multiLevelType w:val="multilevel"/>
    <w:tmpl w:val="6D191605"/>
    <w:lvl w:ilvl="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F7EE8"/>
    <w:rsid w:val="005C68BC"/>
    <w:rsid w:val="00700AF8"/>
    <w:rsid w:val="00C85FC5"/>
    <w:rsid w:val="09DA52D1"/>
    <w:rsid w:val="1A6F7EE8"/>
    <w:rsid w:val="1C202CEF"/>
    <w:rsid w:val="691B48A0"/>
    <w:rsid w:val="704708F5"/>
    <w:rsid w:val="75C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ADCE4"/>
  <w15:docId w15:val="{5AF8C774-7E9B-48D5-A1A7-9D79FB0E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</w:p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paragraph" w:customStyle="1" w:styleId="c1">
    <w:name w:val="c1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6">
    <w:name w:val="c26"/>
    <w:basedOn w:val="a0"/>
    <w:qFormat/>
  </w:style>
  <w:style w:type="character" w:customStyle="1" w:styleId="c17">
    <w:name w:val="c17"/>
    <w:basedOn w:val="a0"/>
    <w:qFormat/>
  </w:style>
  <w:style w:type="character" w:customStyle="1" w:styleId="c33">
    <w:name w:val="c33"/>
    <w:basedOn w:val="a0"/>
    <w:qFormat/>
  </w:style>
  <w:style w:type="character" w:customStyle="1" w:styleId="FontStyle209">
    <w:name w:val="Font Style209"/>
    <w:basedOn w:val="a0"/>
    <w:uiPriority w:val="99"/>
    <w:qFormat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5">
    <w:name w:val="Основной текст (5)"/>
    <w:basedOn w:val="a"/>
    <w:qFormat/>
    <w:pPr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2"/>
    <w:basedOn w:val="a"/>
    <w:qFormat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ragraphStyle">
    <w:name w:val="Paragraph Style"/>
    <w:qFormat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qFormat/>
    <w:rPr>
      <w:rFonts w:ascii="Century Schoolbook" w:hAnsi="Century Schoolbook" w:cs="Century Schoolbook" w:hint="default"/>
      <w:sz w:val="18"/>
      <w:szCs w:val="18"/>
    </w:rPr>
  </w:style>
  <w:style w:type="character" w:customStyle="1" w:styleId="s1">
    <w:name w:val="s1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Style8">
    <w:name w:val="Style8"/>
    <w:basedOn w:val="a"/>
    <w:uiPriority w:val="99"/>
    <w:rsid w:val="00700AF8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15290</Words>
  <Characters>87154</Characters>
  <Application>Microsoft Office Word</Application>
  <DocSecurity>0</DocSecurity>
  <Lines>726</Lines>
  <Paragraphs>204</Paragraphs>
  <ScaleCrop>false</ScaleCrop>
  <Company>SPecialiST RePack</Company>
  <LinksUpToDate>false</LinksUpToDate>
  <CharactersWithSpaces>102240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УВР</cp:lastModifiedBy>
  <cp:revision>2</cp:revision>
  <cp:lastPrinted>2020-10-12T10:01:00Z</cp:lastPrinted>
  <dcterms:created xsi:type="dcterms:W3CDTF">2020-10-12T07:49:00Z</dcterms:created>
  <dcterms:modified xsi:type="dcterms:W3CDTF">2021-11-06T10:35:00Z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4CA56B78FC9B499A93D7E092499C6A48</vt:lpwstr>
  </property>
</Properties>
</file>