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3E" w:rsidRPr="00036B3E" w:rsidRDefault="00036B3E" w:rsidP="00036B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_GoBack"/>
      <w:bookmarkEnd w:id="0"/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Уважаемые коллеги!</w:t>
      </w:r>
    </w:p>
    <w:p w:rsidR="00036B3E" w:rsidRPr="00036B3E" w:rsidRDefault="00036B3E" w:rsidP="0003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Центр оценки качества образования информирует о том, что организационно – техническое обеспечение аттестации педагогических работников организаций, осуществляющих образовательную деятельность, с целью </w:t>
      </w:r>
      <w:proofErr w:type="gramStart"/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установления  квалификационной</w:t>
      </w:r>
      <w:proofErr w:type="gramEnd"/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категории (первой и высшей) с 9 января 2014 года  осуществляет «Центр оценки качества образования». Специалисты ОГАУ ЦОКО принимают заявления на аттестацию.</w:t>
      </w:r>
    </w:p>
    <w:p w:rsidR="00036B3E" w:rsidRPr="00036B3E" w:rsidRDefault="00036B3E" w:rsidP="0003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Обращаем Ваше внимание, что </w:t>
      </w:r>
      <w:proofErr w:type="gramStart"/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заявление  на</w:t>
      </w:r>
      <w:proofErr w:type="gramEnd"/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аттестацию </w:t>
      </w:r>
      <w:r w:rsidRPr="00036B3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подаётся за 3 месяца до окончания действия предыдущей аттестации.</w:t>
      </w:r>
    </w:p>
    <w:p w:rsidR="00036B3E" w:rsidRPr="00036B3E" w:rsidRDefault="00036B3E" w:rsidP="0003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соответствии с п. 27 Порядка аттестации, заявления можно подавать непосредственно в ОГАУ «Центр оценки качества образования», либо направлять по почте с уведомлением, либо в форме электронного документа с использованием сети «Интернет».</w:t>
      </w:r>
    </w:p>
    <w:p w:rsidR="00036B3E" w:rsidRPr="00036B3E" w:rsidRDefault="00036B3E" w:rsidP="0003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Органом, уполномоченным на предоставление государственной услуги по аттестации педагогических работников, является комитет образования Еврейской автономной области. Комитет образования формирует аттестационную комиссию (АК).</w:t>
      </w:r>
    </w:p>
    <w:p w:rsidR="00036B3E" w:rsidRPr="00036B3E" w:rsidRDefault="00036B3E" w:rsidP="0003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Заседания аттестационной комиссии проводятся 1 раз в месяц. Аттестация осуществляется в период календарного года, кроме января, июля, августа и сентября. Сроки прохождения аттестации для каждого работника устанавливаются индивидуально в соответствии с графиком работы АК.</w:t>
      </w:r>
    </w:p>
    <w:p w:rsidR="00036B3E" w:rsidRPr="00036B3E" w:rsidRDefault="00036B3E" w:rsidP="0003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Приём заявлений на аттестацию для установления соответствия уровня квалификации требованиям, предъявляемым к квалификационным категориям (первой и высшей) осуществляется по адресу:</w:t>
      </w:r>
    </w:p>
    <w:p w:rsidR="00036B3E" w:rsidRPr="00036B3E" w:rsidRDefault="00036B3E" w:rsidP="0003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679000,г.</w:t>
      </w:r>
      <w:proofErr w:type="gramEnd"/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Биробиджан, ул. Советская, д.49,</w:t>
      </w:r>
    </w:p>
    <w:p w:rsidR="00036B3E" w:rsidRPr="00036B3E" w:rsidRDefault="00036B3E" w:rsidP="0003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телефоны: 8(4212)2-07-94;2-07-91.</w:t>
      </w:r>
    </w:p>
    <w:p w:rsidR="00036B3E" w:rsidRPr="00036B3E" w:rsidRDefault="00036B3E" w:rsidP="0003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Интернет-сайт: </w:t>
      </w:r>
      <w:hyperlink r:id="rId4" w:history="1">
        <w:r w:rsidRPr="00036B3E">
          <w:rPr>
            <w:rFonts w:ascii="Arial" w:eastAsia="Times New Roman" w:hAnsi="Arial" w:cs="Arial"/>
            <w:color w:val="FF6600"/>
            <w:sz w:val="18"/>
            <w:szCs w:val="18"/>
            <w:u w:val="single"/>
            <w:lang w:eastAsia="ru-RU"/>
          </w:rPr>
          <w:t>http://www.coko_eao.ru</w:t>
        </w:r>
      </w:hyperlink>
    </w:p>
    <w:p w:rsidR="00036B3E" w:rsidRPr="00036B3E" w:rsidRDefault="00036B3E" w:rsidP="0003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Адрес электронной почты: </w:t>
      </w:r>
      <w:hyperlink r:id="rId5" w:history="1">
        <w:r w:rsidRPr="00036B3E">
          <w:rPr>
            <w:rFonts w:ascii="Arial" w:eastAsia="Times New Roman" w:hAnsi="Arial" w:cs="Arial"/>
            <w:color w:val="FF6600"/>
            <w:sz w:val="18"/>
            <w:szCs w:val="18"/>
            <w:u w:val="single"/>
            <w:lang w:eastAsia="ru-RU"/>
          </w:rPr>
          <w:t>coko_eao@mail.ru</w:t>
        </w:r>
      </w:hyperlink>
    </w:p>
    <w:p w:rsidR="00036B3E" w:rsidRPr="00036B3E" w:rsidRDefault="00036B3E" w:rsidP="0003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6B3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Часы приёма:</w:t>
      </w:r>
    </w:p>
    <w:p w:rsidR="00036B3E" w:rsidRPr="00036B3E" w:rsidRDefault="00036B3E" w:rsidP="0003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понедельник - четверг   - с 10.00 до 17.00;</w:t>
      </w:r>
    </w:p>
    <w:p w:rsidR="00036B3E" w:rsidRPr="00036B3E" w:rsidRDefault="00036B3E" w:rsidP="0003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пятница                          - с 09.00 до 15.00;</w:t>
      </w:r>
    </w:p>
    <w:p w:rsidR="00036B3E" w:rsidRPr="00036B3E" w:rsidRDefault="00036B3E" w:rsidP="0003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перерыв                          - с 13.00 до 14.00.</w:t>
      </w:r>
    </w:p>
    <w:p w:rsidR="00036B3E" w:rsidRPr="00036B3E" w:rsidRDefault="00036B3E" w:rsidP="0003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Консультации по предоставлению государственной услуги могут быть получены путём обращения в комитет образования ЕАО (</w:t>
      </w:r>
      <w:proofErr w:type="spellStart"/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Брайченко</w:t>
      </w:r>
      <w:proofErr w:type="spellEnd"/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Альбина Петровна, главный специалист-эксперт), ОГАУ ЦОКО (</w:t>
      </w:r>
      <w:proofErr w:type="spellStart"/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Акмухаметова</w:t>
      </w:r>
      <w:proofErr w:type="spellEnd"/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Нина Владимировна, ответственный за приём заявлений) при личном посещении, по телефону, электронной почте.</w:t>
      </w:r>
    </w:p>
    <w:p w:rsidR="00036B3E" w:rsidRPr="00036B3E" w:rsidRDefault="00036B3E" w:rsidP="0003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Все информационные материалы по процедуре аттестации размещены на сайтах комитета образования ЕАО </w:t>
      </w:r>
      <w:hyperlink r:id="rId6" w:history="1">
        <w:r w:rsidRPr="00036B3E">
          <w:rPr>
            <w:rFonts w:ascii="Arial" w:eastAsia="Times New Roman" w:hAnsi="Arial" w:cs="Arial"/>
            <w:color w:val="FF6600"/>
            <w:sz w:val="18"/>
            <w:szCs w:val="18"/>
            <w:u w:val="single"/>
            <w:lang w:eastAsia="ru-RU"/>
          </w:rPr>
          <w:t>http://komobr-eao.ru.</w:t>
        </w:r>
      </w:hyperlink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и ОГАОУ ЦОКО </w:t>
      </w:r>
      <w:hyperlink r:id="rId7" w:history="1">
        <w:r w:rsidRPr="00036B3E">
          <w:rPr>
            <w:rFonts w:ascii="Arial" w:eastAsia="Times New Roman" w:hAnsi="Arial" w:cs="Arial"/>
            <w:color w:val="FF6600"/>
            <w:sz w:val="18"/>
            <w:szCs w:val="18"/>
            <w:u w:val="single"/>
            <w:lang w:eastAsia="ru-RU"/>
          </w:rPr>
          <w:t>http://www.coko_eao.ru</w:t>
        </w:r>
      </w:hyperlink>
      <w:r w:rsidRPr="00036B3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5E75D7" w:rsidRDefault="005E75D7"/>
    <w:sectPr w:rsidR="005E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46"/>
    <w:rsid w:val="00036B3E"/>
    <w:rsid w:val="001E6446"/>
    <w:rsid w:val="005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008D"/>
  <w15:chartTrackingRefBased/>
  <w15:docId w15:val="{FF68EB93-3453-4E54-ACA6-F44D48C4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0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ko_ea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mobr-eao.ru./" TargetMode="External"/><Relationship Id="rId5" Type="http://schemas.openxmlformats.org/officeDocument/2006/relationships/hyperlink" Target="mailto:coko_eao@mail.ru" TargetMode="External"/><Relationship Id="rId4" Type="http://schemas.openxmlformats.org/officeDocument/2006/relationships/hyperlink" Target="http://www.coko_ea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3</cp:revision>
  <dcterms:created xsi:type="dcterms:W3CDTF">2022-07-26T21:43:00Z</dcterms:created>
  <dcterms:modified xsi:type="dcterms:W3CDTF">2022-07-26T21:44:00Z</dcterms:modified>
</cp:coreProperties>
</file>