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C" w:rsidRDefault="005D182C" w:rsidP="00330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54C0" w:rsidRDefault="00C65284" w:rsidP="009754C0">
      <w:pPr>
        <w:tabs>
          <w:tab w:val="left" w:pos="8080"/>
        </w:tabs>
        <w:spacing w:before="76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      </w:t>
      </w:r>
      <w:r w:rsidR="009754C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975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4C0">
        <w:rPr>
          <w:rFonts w:ascii="Times New Roman" w:hAnsi="Times New Roman" w:cs="Times New Roman"/>
          <w:sz w:val="28"/>
          <w:szCs w:val="28"/>
        </w:rPr>
        <w:t>среднего общего образования «Школа №15» пос. Биракан</w:t>
      </w:r>
    </w:p>
    <w:p w:rsidR="00C65284" w:rsidRDefault="00C65284" w:rsidP="00C65284">
      <w:pPr>
        <w:spacing w:line="270" w:lineRule="atLeast"/>
        <w:ind w:left="-567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6370320" cy="1844040"/>
            <wp:effectExtent l="0" t="0" r="0" b="0"/>
            <wp:docPr id="1" name="Рисунок 1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D2" w:rsidRDefault="00394BD2" w:rsidP="00394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BD2" w:rsidRPr="00394BD2" w:rsidRDefault="00394BD2" w:rsidP="00330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</w:p>
    <w:p w:rsidR="00394BD2" w:rsidRPr="00394BD2" w:rsidRDefault="00394BD2" w:rsidP="00394BD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24"/>
        </w:rPr>
        <w:t>Учебная р</w:t>
      </w:r>
      <w:r w:rsidRPr="00394BD2">
        <w:rPr>
          <w:rFonts w:ascii="Times New Roman" w:eastAsia="Times New Roman" w:hAnsi="Times New Roman" w:cs="Times New Roman"/>
          <w:color w:val="000000"/>
          <w:sz w:val="48"/>
          <w:szCs w:val="24"/>
        </w:rPr>
        <w:t>абочая программа</w:t>
      </w:r>
    </w:p>
    <w:p w:rsidR="00394BD2" w:rsidRPr="00394BD2" w:rsidRDefault="00394BD2" w:rsidP="00394BD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 w:rsidRPr="00394BD2"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  <w:t xml:space="preserve"> «Музыкальная мозаика» </w:t>
      </w:r>
    </w:p>
    <w:p w:rsidR="00394BD2" w:rsidRPr="00394BD2" w:rsidRDefault="00394BD2" w:rsidP="00394BD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 w:rsidRPr="00394BD2"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  <w:t>(4 класс)</w:t>
      </w:r>
    </w:p>
    <w:p w:rsidR="00394BD2" w:rsidRDefault="00394BD2" w:rsidP="00330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</w:p>
    <w:p w:rsidR="00394BD2" w:rsidRDefault="00394BD2" w:rsidP="00330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</w:p>
    <w:p w:rsidR="00394BD2" w:rsidRDefault="00394BD2" w:rsidP="00330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</w:p>
    <w:p w:rsidR="00394BD2" w:rsidRDefault="00394BD2" w:rsidP="00330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</w:p>
    <w:p w:rsidR="00394BD2" w:rsidRPr="00BF2AC1" w:rsidRDefault="00394BD2" w:rsidP="00394BD2">
      <w:pPr>
        <w:rPr>
          <w:rFonts w:ascii="Times New Roman" w:hAnsi="Times New Roman" w:cs="Times New Roman"/>
          <w:sz w:val="52"/>
        </w:rPr>
      </w:pPr>
    </w:p>
    <w:p w:rsidR="00394BD2" w:rsidRPr="00BF2AC1" w:rsidRDefault="00394BD2" w:rsidP="00394BD2">
      <w:pPr>
        <w:pStyle w:val="a7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394BD2" w:rsidRPr="00BF2AC1" w:rsidRDefault="00394BD2" w:rsidP="00394BD2">
      <w:pPr>
        <w:pStyle w:val="a7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394BD2" w:rsidRDefault="00394BD2" w:rsidP="00394BD2">
      <w:pPr>
        <w:pStyle w:val="a7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Матычева Е.В.</w:t>
      </w:r>
    </w:p>
    <w:p w:rsidR="00394BD2" w:rsidRDefault="00394BD2" w:rsidP="00394BD2">
      <w:pPr>
        <w:pStyle w:val="a7"/>
        <w:rPr>
          <w:rFonts w:ascii="Times New Roman" w:hAnsi="Times New Roman"/>
          <w:sz w:val="24"/>
        </w:rPr>
      </w:pPr>
    </w:p>
    <w:p w:rsidR="00394BD2" w:rsidRDefault="00394BD2" w:rsidP="00394BD2">
      <w:pPr>
        <w:pStyle w:val="a7"/>
        <w:jc w:val="right"/>
        <w:rPr>
          <w:rFonts w:ascii="Times New Roman" w:hAnsi="Times New Roman"/>
          <w:sz w:val="24"/>
        </w:rPr>
      </w:pPr>
    </w:p>
    <w:p w:rsidR="00394BD2" w:rsidRDefault="00394BD2" w:rsidP="00394BD2">
      <w:pPr>
        <w:pStyle w:val="a7"/>
        <w:jc w:val="right"/>
        <w:rPr>
          <w:rFonts w:ascii="Times New Roman" w:hAnsi="Times New Roman"/>
          <w:sz w:val="24"/>
        </w:rPr>
      </w:pPr>
    </w:p>
    <w:p w:rsidR="00394BD2" w:rsidRDefault="00394BD2" w:rsidP="00394BD2">
      <w:pPr>
        <w:pStyle w:val="a7"/>
        <w:jc w:val="right"/>
        <w:rPr>
          <w:rFonts w:ascii="Times New Roman" w:hAnsi="Times New Roman"/>
          <w:sz w:val="24"/>
        </w:rPr>
      </w:pPr>
    </w:p>
    <w:p w:rsidR="00394BD2" w:rsidRDefault="00394BD2" w:rsidP="00394BD2">
      <w:pPr>
        <w:pStyle w:val="a7"/>
        <w:jc w:val="right"/>
        <w:rPr>
          <w:rFonts w:ascii="Times New Roman" w:hAnsi="Times New Roman"/>
          <w:sz w:val="24"/>
        </w:rPr>
      </w:pPr>
    </w:p>
    <w:p w:rsidR="00394BD2" w:rsidRDefault="00394BD2" w:rsidP="00394BD2">
      <w:pPr>
        <w:pStyle w:val="a7"/>
        <w:jc w:val="right"/>
        <w:rPr>
          <w:rFonts w:ascii="Times New Roman" w:hAnsi="Times New Roman"/>
          <w:sz w:val="24"/>
        </w:rPr>
      </w:pPr>
    </w:p>
    <w:p w:rsidR="00394BD2" w:rsidRDefault="00394BD2" w:rsidP="00394BD2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 Биракан</w:t>
      </w:r>
    </w:p>
    <w:p w:rsidR="00394BD2" w:rsidRPr="00394BD2" w:rsidRDefault="00394BD2" w:rsidP="00394BD2">
      <w:pPr>
        <w:pStyle w:val="a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>2021-2022уч г.</w:t>
      </w:r>
    </w:p>
    <w:p w:rsidR="006017FF" w:rsidRPr="00C65284" w:rsidRDefault="006017FF" w:rsidP="00C652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r w:rsidR="00CC1C61"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0"/>
        <w:gridCol w:w="4785"/>
      </w:tblGrid>
      <w:tr w:rsidR="006017FF" w:rsidRPr="00A3394A" w:rsidTr="006017FF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6017FF" w:rsidRPr="00A3394A" w:rsidRDefault="006017FF" w:rsidP="0060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6017FF" w:rsidRPr="00A3394A" w:rsidRDefault="006017FF" w:rsidP="0060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«Влияние музыки на детей благодатно, и чем ранее они начнут испытывать его на себе, тем лучше для них»</w:t>
            </w:r>
          </w:p>
          <w:p w:rsidR="006017FF" w:rsidRPr="00A3394A" w:rsidRDefault="006017FF" w:rsidP="00601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Белинский.</w:t>
            </w:r>
          </w:p>
        </w:tc>
      </w:tr>
    </w:tbl>
    <w:p w:rsidR="006017FF" w:rsidRPr="00A3394A" w:rsidRDefault="002237A3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современных условиях развития общества и модернизации образования особую актуальность приобретает совершенствование воспитательно-образовательной работы. Появляются новые программы, разрабатываются современные методические технологии, формируется педагогическая среда, внедряющ</w:t>
      </w: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инновационные технологии. </w:t>
      </w:r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обучающихся основана на трёх направлениях: слушание музыки,</w:t>
      </w:r>
      <w:r w:rsidR="007B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 - хоровая работа и пластическое интонирование. Программа имеет художественно-эстетическое направление и предполагает получение дополнительного образования в сфере музыкального искусства. Составлена в соответствии с нормативными документами по организации дополнительного образования учащихся.</w:t>
      </w: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Наблюдая за детьми, можно увидеть, что первым источником незаинтересованной радости детей является музыка. Восприятие музыки – это процесс целостного, образного, эмоционально осознанного, личностно окрашенного постижения содержания музыкального произведения.</w:t>
      </w:r>
    </w:p>
    <w:p w:rsidR="006017FF" w:rsidRPr="00A3394A" w:rsidRDefault="002237A3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Младенец в колыбели, не понимающий слов матери, успокаивается под пение, затем старается воспроизвести услышанную мелодию сам, баюкая себя. С этих пор у ребёнка появляется потребность в песне. С этого момента малыш, подражая взрослому, подпевает отдельные звуки, концы фраз, а затем и несложные песенки - </w:t>
      </w:r>
      <w:proofErr w:type="spellStart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позже начинается становление собственно певческой деятельности. Пение - один из самых любимых детьми видов музыкальной деятельности, который может дать им очень много.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Вокально-хоровая работа на уроках музыки в школе в большинстве случаев сводится к разучиванию песен, т.к. специальной методики постановки певческого голоса в программе по музыке нет. При подготовке внеклассных мероприятий основной акцент ставится на постановку ярких, зрелищных номеров и разучивании эффектных, современных песен, соответствующих сценарию, но никак не возможностям ребёнка.</w:t>
      </w:r>
    </w:p>
    <w:p w:rsidR="006017FF" w:rsidRPr="00A3394A" w:rsidRDefault="002237A3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Музыкальная педагогика постоянно обращается к решению проблемы «музыка – движение». Известный швейцарский педагог </w:t>
      </w:r>
      <w:proofErr w:type="spellStart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Э.Жак</w:t>
      </w:r>
      <w:proofErr w:type="spellEnd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Далькроз</w:t>
      </w:r>
      <w:proofErr w:type="spellEnd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разработал систему ритмического воспитания детей, а преподаватель Иерусалимской академии Вероника Коэн - пластического интонирования на уроке музыки, основой которой является развитие музыкального слуха посредством движений, органически сочетающихся с музыкой. Исследовали эту область и отечественные педагоги – Д. </w:t>
      </w:r>
      <w:proofErr w:type="spellStart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Н.Г.Александрова</w:t>
      </w:r>
      <w:proofErr w:type="spellEnd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Н.П.Збруева</w:t>
      </w:r>
      <w:proofErr w:type="spellEnd"/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823041" w:rsidRPr="00A3394A" w:rsidRDefault="002237A3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такое «пластическое интонирование»? Это познание музыки через жест, движение, превращение процесса восприятия музыки из пассивной формы работы (слушание) в активную.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решается целый ряд проблем: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1. Психологическая: «музыка – часть меня, я – часть музыки». Новые ощущения себя активизируют восприятие, мышление, память, способствует увлечённости и творчеству и возникновению непроизвольного внимания.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Образовательная: помогает зрительно показать сложные музыкальные понятия, не разрушив процесса слушания: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секвенции, фразировку, динамические градации, смену лада, штрихов, среагировать на малейшее изменение эмоционального плана, наглядно показать построение музыки, превратив «сухую» беседу в увлекательную игру, где все эти понятия связываются в сюжет, участником которого становится каждый ребёнок.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заинтересовала меня методика «Зеркала». Объясняя суть новой игры ребятам, В.Коэн говорит: «Мои руки – это зеркала, в которых отражается музыка». И с этого момента в классе начинаются чудеса, ведь руки учителя, а затем и ребят, рассказывают гораздо больше, чем обычные слова. Всё ярче проявляется мудрость «Музыка начинается тогда, когда слова заканчиваются».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детям: наличие чувство ритма, музыкального слуха, чистота интонирования.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творческих достижений - это участие в постановке театрализованных представлений и фольклорных праздников, где представлены различные жанры народного и авторского песенного и поэтического творчества. Именно там дети могут применить все свое умение, навыки сольного, ансамблевого и хорового пения, исполнения игровых действий, плясок и хороводных движений.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 -</w:t>
      </w: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благоприятной психологической среды для обучения навыкам слушания классической музыки;</w:t>
      </w:r>
      <w:r w:rsidR="00823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исполнительских навыков в области пения, </w:t>
      </w:r>
      <w:proofErr w:type="spellStart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proofErr w:type="gramStart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инсценирования</w:t>
      </w:r>
      <w:proofErr w:type="spellEnd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способствовать развитию креативности учащихся; воспитывать любовь и интерес к вокальным произведениям различных музыкальных стилей;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017FF" w:rsidRPr="00AB6D5D" w:rsidRDefault="006017FF" w:rsidP="005D182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5D">
        <w:rPr>
          <w:rFonts w:ascii="Times New Roman" w:eastAsia="Times New Roman" w:hAnsi="Times New Roman" w:cs="Times New Roman"/>
          <w:sz w:val="24"/>
          <w:szCs w:val="24"/>
        </w:rPr>
        <w:t>· создать условия для самовыражения детей, актуализации их личностных качеств;</w:t>
      </w:r>
    </w:p>
    <w:p w:rsidR="006017FF" w:rsidRPr="00AB6D5D" w:rsidRDefault="006017FF" w:rsidP="005D182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5D">
        <w:rPr>
          <w:rFonts w:ascii="Times New Roman" w:eastAsia="Times New Roman" w:hAnsi="Times New Roman" w:cs="Times New Roman"/>
          <w:sz w:val="24"/>
          <w:szCs w:val="24"/>
        </w:rPr>
        <w:t>· воспитание желания и потребности музыкальной классики;</w:t>
      </w:r>
    </w:p>
    <w:p w:rsidR="006017FF" w:rsidRPr="00AB6D5D" w:rsidRDefault="006017FF" w:rsidP="005D182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5D">
        <w:rPr>
          <w:rFonts w:ascii="Times New Roman" w:eastAsia="Times New Roman" w:hAnsi="Times New Roman" w:cs="Times New Roman"/>
          <w:sz w:val="24"/>
          <w:szCs w:val="24"/>
        </w:rPr>
        <w:t>· развитие певческого диапазона голоса, формирование его естественного звучания;</w:t>
      </w:r>
    </w:p>
    <w:p w:rsidR="006017FF" w:rsidRPr="00AB6D5D" w:rsidRDefault="006017FF" w:rsidP="005D182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5D">
        <w:rPr>
          <w:rFonts w:ascii="Times New Roman" w:eastAsia="Times New Roman" w:hAnsi="Times New Roman" w:cs="Times New Roman"/>
          <w:sz w:val="24"/>
          <w:szCs w:val="24"/>
        </w:rPr>
        <w:t>· организация деятельности голосового аппарата, укрепление голосовых связок;</w:t>
      </w:r>
    </w:p>
    <w:p w:rsidR="006017FF" w:rsidRPr="00AB6D5D" w:rsidRDefault="006017FF" w:rsidP="005D182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5D">
        <w:rPr>
          <w:rFonts w:ascii="Times New Roman" w:eastAsia="Times New Roman" w:hAnsi="Times New Roman" w:cs="Times New Roman"/>
          <w:sz w:val="24"/>
          <w:szCs w:val="24"/>
        </w:rPr>
        <w:t>· совершенствовать певческие способности детей, формирование правильного дыхания, дикции, артикуляции в пении;</w:t>
      </w:r>
    </w:p>
    <w:p w:rsidR="006017FF" w:rsidRPr="00AB6D5D" w:rsidRDefault="006017FF" w:rsidP="005D182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5D">
        <w:rPr>
          <w:rFonts w:ascii="Times New Roman" w:eastAsia="Times New Roman" w:hAnsi="Times New Roman" w:cs="Times New Roman"/>
          <w:sz w:val="24"/>
          <w:szCs w:val="24"/>
        </w:rPr>
        <w:t>· формировать эмоционально-эстетическое восприятие окружающего мира через пение, слушание и исполнение музыки;</w:t>
      </w:r>
    </w:p>
    <w:p w:rsidR="006017FF" w:rsidRPr="00AB6D5D" w:rsidRDefault="006017FF" w:rsidP="005D182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5D">
        <w:rPr>
          <w:rFonts w:ascii="Times New Roman" w:eastAsia="Times New Roman" w:hAnsi="Times New Roman" w:cs="Times New Roman"/>
          <w:sz w:val="24"/>
          <w:szCs w:val="24"/>
        </w:rPr>
        <w:t>· развивать у детей творческое начало, поощрять самостоятельность, инициативу и импровизационные способности в пении и пластическом интонировании.</w:t>
      </w:r>
    </w:p>
    <w:p w:rsidR="006017FF" w:rsidRPr="00F63CE5" w:rsidRDefault="006017FF" w:rsidP="005D182C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CE5">
        <w:rPr>
          <w:rFonts w:ascii="Times New Roman" w:eastAsia="Times New Roman" w:hAnsi="Times New Roman" w:cs="Times New Roman"/>
          <w:b/>
          <w:sz w:val="24"/>
          <w:szCs w:val="24"/>
        </w:rPr>
        <w:t>Занятия п</w:t>
      </w:r>
      <w:r w:rsidR="00944A85" w:rsidRPr="00F63CE5">
        <w:rPr>
          <w:rFonts w:ascii="Times New Roman" w:eastAsia="Times New Roman" w:hAnsi="Times New Roman" w:cs="Times New Roman"/>
          <w:b/>
          <w:sz w:val="24"/>
          <w:szCs w:val="24"/>
        </w:rPr>
        <w:t>роводятся один раз в неделю по 4</w:t>
      </w:r>
      <w:r w:rsidR="004C4E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63CE5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Реализацию</w:t>
      </w: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целевого назначения программы обеспечивают следующие </w:t>
      </w: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принципы</w:t>
      </w:r>
      <w:r w:rsidRPr="00A33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обучения: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1. Занятия строятся согласно логике творчества - от творческой до достижения творческого результата.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2. Занятия строятся таким образом, чтобы в активной работе могли участвовать все обучающиеся.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3. Занятия строятся так, чтобы дети имели возможность сменить типы и ритмы работы.</w:t>
      </w:r>
    </w:p>
    <w:p w:rsidR="006017FF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не только повышают общую музыкальную культуру, способствуют проявлению индивидуального творческого начала, но и в значительной степени способствуют всестороннему</w:t>
      </w:r>
      <w:r w:rsidR="00545DA5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обучающихся и формируют мировоззрение.</w:t>
      </w:r>
    </w:p>
    <w:p w:rsidR="00693A94" w:rsidRPr="00693A94" w:rsidRDefault="00693A94" w:rsidP="005D182C">
      <w:pPr>
        <w:pStyle w:val="2"/>
        <w:spacing w:line="360" w:lineRule="auto"/>
        <w:jc w:val="both"/>
        <w:rPr>
          <w:b/>
          <w:szCs w:val="28"/>
        </w:rPr>
      </w:pPr>
      <w:r w:rsidRPr="00693A94">
        <w:rPr>
          <w:b/>
          <w:szCs w:val="28"/>
        </w:rPr>
        <w:lastRenderedPageBreak/>
        <w:t>Программа включает подразделы:</w:t>
      </w:r>
    </w:p>
    <w:p w:rsidR="00693A94" w:rsidRPr="00330877" w:rsidRDefault="00693A94" w:rsidP="00330877">
      <w:pPr>
        <w:pStyle w:val="a7"/>
        <w:rPr>
          <w:rFonts w:ascii="Times New Roman" w:hAnsi="Times New Roman" w:cs="Times New Roman"/>
          <w:sz w:val="24"/>
        </w:rPr>
      </w:pPr>
      <w:r w:rsidRPr="00330877">
        <w:rPr>
          <w:rFonts w:ascii="Times New Roman" w:hAnsi="Times New Roman" w:cs="Times New Roman"/>
          <w:sz w:val="24"/>
        </w:rPr>
        <w:t>восприятие музыки;</w:t>
      </w:r>
    </w:p>
    <w:p w:rsidR="00693A94" w:rsidRPr="00330877" w:rsidRDefault="00693A94" w:rsidP="00330877">
      <w:pPr>
        <w:pStyle w:val="a7"/>
        <w:rPr>
          <w:rFonts w:ascii="Times New Roman" w:hAnsi="Times New Roman" w:cs="Times New Roman"/>
          <w:sz w:val="24"/>
        </w:rPr>
      </w:pPr>
      <w:r w:rsidRPr="00330877">
        <w:rPr>
          <w:rFonts w:ascii="Times New Roman" w:hAnsi="Times New Roman" w:cs="Times New Roman"/>
          <w:sz w:val="24"/>
        </w:rPr>
        <w:t xml:space="preserve">развитие музыкального слуха и голоса; </w:t>
      </w:r>
    </w:p>
    <w:p w:rsidR="00693A94" w:rsidRPr="00330877" w:rsidRDefault="00693A94" w:rsidP="00330877">
      <w:pPr>
        <w:pStyle w:val="a7"/>
        <w:rPr>
          <w:rFonts w:ascii="Times New Roman" w:hAnsi="Times New Roman" w:cs="Times New Roman"/>
          <w:sz w:val="24"/>
        </w:rPr>
      </w:pPr>
      <w:r w:rsidRPr="00330877">
        <w:rPr>
          <w:rFonts w:ascii="Times New Roman" w:hAnsi="Times New Roman" w:cs="Times New Roman"/>
          <w:sz w:val="24"/>
        </w:rPr>
        <w:t xml:space="preserve">песенное творчество; </w:t>
      </w:r>
    </w:p>
    <w:p w:rsidR="00693A94" w:rsidRPr="00330877" w:rsidRDefault="00693A94" w:rsidP="00330877">
      <w:pPr>
        <w:pStyle w:val="a7"/>
        <w:rPr>
          <w:rFonts w:ascii="Times New Roman" w:hAnsi="Times New Roman" w:cs="Times New Roman"/>
          <w:sz w:val="24"/>
        </w:rPr>
      </w:pPr>
      <w:r w:rsidRPr="00330877">
        <w:rPr>
          <w:rFonts w:ascii="Times New Roman" w:hAnsi="Times New Roman" w:cs="Times New Roman"/>
          <w:sz w:val="24"/>
        </w:rPr>
        <w:t xml:space="preserve">певческая установка; </w:t>
      </w:r>
    </w:p>
    <w:p w:rsidR="00693A94" w:rsidRPr="00330877" w:rsidRDefault="00693A94" w:rsidP="00330877">
      <w:pPr>
        <w:pStyle w:val="a7"/>
        <w:rPr>
          <w:rFonts w:ascii="Times New Roman" w:hAnsi="Times New Roman" w:cs="Times New Roman"/>
          <w:sz w:val="24"/>
        </w:rPr>
      </w:pPr>
      <w:r w:rsidRPr="00330877">
        <w:rPr>
          <w:rFonts w:ascii="Times New Roman" w:hAnsi="Times New Roman" w:cs="Times New Roman"/>
          <w:sz w:val="24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6017FF" w:rsidRPr="00A3394A" w:rsidRDefault="00693A94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6017FF"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обучения: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1. Музыкальное сопровождение как методический приём. Педагог своими пояснениями, примером может помочь детям приобрести умения начинать и заканчивать исполнять песню вместе с музыкой. Правильно подобранный репертуар несёт в себе эмоции, которые маленькие исполнители проявляют в пении.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2. Наглядно-</w:t>
      </w:r>
      <w:proofErr w:type="spellStart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зительный</w:t>
      </w:r>
      <w:proofErr w:type="spellEnd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применяется для того, чтобы конкретизировать впечатления, разбудить фантазию, проиллюстрировать незнакомые явления, образы. Зрительная наглядность должна сочетаться со слуховой, помогать слуховому восприятию. (Практическое исполнение песен педагогом, видеозаписи исполнителей, наглядность в обучении певческому дыханию).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Словесный метод- с помощью слова можно углубить восприятие музыки, сделать его </w:t>
      </w:r>
      <w:proofErr w:type="spellStart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болееобразным</w:t>
      </w:r>
      <w:proofErr w:type="spellEnd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, осмысленным. Особенностью словесного метода в воспитании детей является то, что здесь требуется не бытовая, а образная речь для пояснения содержания песен.</w:t>
      </w:r>
    </w:p>
    <w:p w:rsidR="00C172BC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игровой метод - у младших школьников игра-ведущий вид деятельности. Следовательно, занятия должны быть так составлены, чтобы они напоминали игру, но отвечали задачам, которые необходимо решить на данном этапе.</w:t>
      </w:r>
    </w:p>
    <w:p w:rsidR="00F63CE5" w:rsidRPr="00C172BC" w:rsidRDefault="00F63CE5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3CE5">
        <w:rPr>
          <w:rFonts w:ascii="Times New Roman" w:hAnsi="Times New Roman"/>
          <w:b/>
          <w:sz w:val="24"/>
          <w:szCs w:val="24"/>
        </w:rPr>
        <w:t xml:space="preserve"> </w:t>
      </w:r>
      <w:r w:rsidRPr="000762A0">
        <w:rPr>
          <w:rFonts w:ascii="Times New Roman" w:hAnsi="Times New Roman"/>
          <w:b/>
          <w:sz w:val="24"/>
          <w:szCs w:val="24"/>
        </w:rPr>
        <w:t>Формы работы</w:t>
      </w:r>
      <w:r w:rsidRPr="000762A0">
        <w:rPr>
          <w:rFonts w:ascii="Times New Roman" w:hAnsi="Times New Roman"/>
          <w:sz w:val="24"/>
          <w:szCs w:val="24"/>
        </w:rPr>
        <w:t xml:space="preserve">: </w:t>
      </w:r>
      <w:r w:rsidR="00C172BC">
        <w:rPr>
          <w:rFonts w:ascii="Times New Roman" w:hAnsi="Times New Roman"/>
          <w:sz w:val="24"/>
          <w:szCs w:val="24"/>
        </w:rPr>
        <w:t>индивидуальная, групповая, фронтальная</w:t>
      </w:r>
      <w:r w:rsidRPr="0006207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017FF" w:rsidRPr="00A3394A" w:rsidRDefault="00AB6D5D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="006017FF"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необходимые для работы средства:</w:t>
      </w:r>
    </w:p>
    <w:p w:rsidR="006017FF" w:rsidRPr="00A3394A" w:rsidRDefault="00A3394A" w:rsidP="005D18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· помещение для занятий</w:t>
      </w:r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· ТСО (музыкальный центр с функцией караоке);</w:t>
      </w:r>
    </w:p>
    <w:p w:rsidR="006017FF" w:rsidRPr="00A3394A" w:rsidRDefault="002237A3" w:rsidP="005D18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· баян</w:t>
      </w:r>
      <w:r w:rsidR="006017FF"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· фонотека (необходимые для занятий музыкальные произведения и фонограммы в записи);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· видеомагнитофон с видеофильмами;</w:t>
      </w:r>
    </w:p>
    <w:p w:rsidR="004476E9" w:rsidRDefault="004476E9" w:rsidP="005D18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-компьютер, презентации.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0762A0">
        <w:rPr>
          <w:rFonts w:ascii="Times New Roman" w:hAnsi="Times New Roman"/>
          <w:b/>
          <w:sz w:val="24"/>
          <w:szCs w:val="24"/>
        </w:rPr>
        <w:t xml:space="preserve">Методы и приёмы: 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словесные; 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наглядные; </w:t>
      </w:r>
    </w:p>
    <w:p w:rsidR="00F63CE5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62A0">
        <w:rPr>
          <w:rFonts w:ascii="Times New Roman" w:hAnsi="Times New Roman"/>
          <w:sz w:val="24"/>
          <w:szCs w:val="24"/>
        </w:rPr>
        <w:t xml:space="preserve">игровой; 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анализ, обобщение, систематизация материалов; 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практические 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проблемный; 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 диалоговый; 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F086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0762A0">
        <w:rPr>
          <w:rFonts w:ascii="Times New Roman" w:hAnsi="Times New Roman"/>
          <w:b/>
          <w:sz w:val="24"/>
          <w:szCs w:val="24"/>
        </w:rPr>
        <w:t xml:space="preserve">Структура занятий: 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1. Разминка (упражнения для настроя)– 5 мин. Завязка (проблемная ситуация) –5 мин. 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>2. Основная часть (изучени</w:t>
      </w:r>
      <w:r w:rsidR="004C4E26">
        <w:rPr>
          <w:rFonts w:ascii="Times New Roman" w:hAnsi="Times New Roman"/>
          <w:sz w:val="24"/>
          <w:szCs w:val="24"/>
        </w:rPr>
        <w:t>е теоретического материала) – 5</w:t>
      </w:r>
      <w:r w:rsidRPr="000762A0">
        <w:rPr>
          <w:rFonts w:ascii="Times New Roman" w:hAnsi="Times New Roman"/>
          <w:sz w:val="24"/>
          <w:szCs w:val="24"/>
        </w:rPr>
        <w:t xml:space="preserve"> мин. </w:t>
      </w:r>
    </w:p>
    <w:p w:rsidR="00F63CE5" w:rsidRPr="000762A0" w:rsidRDefault="00F63CE5" w:rsidP="005D18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 xml:space="preserve">3. Актуализация (практические навыки) – </w:t>
      </w:r>
      <w:r w:rsidR="004C4E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762A0">
        <w:rPr>
          <w:rFonts w:ascii="Times New Roman" w:hAnsi="Times New Roman"/>
          <w:sz w:val="24"/>
          <w:szCs w:val="24"/>
        </w:rPr>
        <w:t xml:space="preserve"> мин. Подведение итогов. </w:t>
      </w:r>
    </w:p>
    <w:p w:rsidR="00F63CE5" w:rsidRDefault="00F63CE5" w:rsidP="005D18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A0">
        <w:rPr>
          <w:rFonts w:ascii="Times New Roman" w:hAnsi="Times New Roman"/>
          <w:sz w:val="24"/>
          <w:szCs w:val="24"/>
        </w:rPr>
        <w:t>4. Рефлексия – 5 мин</w:t>
      </w:r>
    </w:p>
    <w:p w:rsidR="00F63CE5" w:rsidRPr="00A3394A" w:rsidRDefault="00F63CE5" w:rsidP="005D18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F2" w:rsidRPr="00A3394A" w:rsidRDefault="00D310F2" w:rsidP="005D1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4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310F2" w:rsidRPr="00A3394A" w:rsidRDefault="00D310F2" w:rsidP="005D18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4A">
        <w:rPr>
          <w:rFonts w:ascii="Times New Roman" w:hAnsi="Times New Roman" w:cs="Times New Roman"/>
          <w:b/>
          <w:sz w:val="24"/>
          <w:szCs w:val="24"/>
        </w:rPr>
        <w:t>1.Личностные:</w:t>
      </w:r>
    </w:p>
    <w:p w:rsidR="00D310F2" w:rsidRPr="00A3394A" w:rsidRDefault="00D310F2" w:rsidP="005D18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*Формирование личного смысла постижения искусства и расширения ценностной сферы в процессе общения с музыкой.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*Развитие духовно – нравственных и этических чувств, эмоциональной отзывчивости, понимания и                       сопереживания, уважительное отношение к традициям своего народа.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*Укрепление культурной, этнической и гражданской идентичности в соответствии с духовными традициями семьи и народа.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*Наличие эмоционального отношения к искусству, эстетического взгляда на мир в его ценности,    художественном и самобытном разнообразии.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*Приобретение и начальных навыков социокультурной адаптации в современном мире и позитивная самооценка своих музыкально – творческих возможностей.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 xml:space="preserve">*Развитие мотивов музыкально – учебной деятельности и реализации творческого потенциала в процессе коллективного (индивидуального) </w:t>
      </w:r>
      <w:proofErr w:type="spellStart"/>
      <w:r w:rsidRPr="00A3394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3394A">
        <w:rPr>
          <w:rFonts w:ascii="Times New Roman" w:hAnsi="Times New Roman" w:cs="Times New Roman"/>
          <w:sz w:val="24"/>
          <w:szCs w:val="24"/>
        </w:rPr>
        <w:t>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*Продуктивное сотрудничество (общение, взаимодействие) со сверстниками при решении различных творческих задач, в том числе музыкальных.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4A">
        <w:rPr>
          <w:rFonts w:ascii="Times New Roman" w:hAnsi="Times New Roman" w:cs="Times New Roman"/>
          <w:b/>
          <w:sz w:val="24"/>
          <w:szCs w:val="24"/>
        </w:rPr>
        <w:t>2.Метапредметные.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*Наблюдение за ритмичными явлениями жизни и искусства в учебной  и внеурочной деятельности, понимание, понимание их специфики и эстетического многообразия.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 xml:space="preserve">*Ориентированность в культурном многообразии окружающей действительности, участие в жизни микро – и </w:t>
      </w:r>
      <w:proofErr w:type="spellStart"/>
      <w:r w:rsidRPr="00A3394A">
        <w:rPr>
          <w:rFonts w:ascii="Times New Roman" w:hAnsi="Times New Roman" w:cs="Times New Roman"/>
          <w:sz w:val="24"/>
          <w:szCs w:val="24"/>
        </w:rPr>
        <w:t>макросоциума</w:t>
      </w:r>
      <w:proofErr w:type="spellEnd"/>
      <w:r w:rsidRPr="00A3394A">
        <w:rPr>
          <w:rFonts w:ascii="Times New Roman" w:hAnsi="Times New Roman" w:cs="Times New Roman"/>
          <w:sz w:val="24"/>
          <w:szCs w:val="24"/>
        </w:rPr>
        <w:t xml:space="preserve"> (группы, класса, школы, города, региона и др.)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*Овладение способностью к реализации собственных творческих через понимание целей, выбор способов решения проблем поискового характера.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*Готовность к логическим действиям: анализ, сравнение, синтез, обобщение, классификация по стилям и жанрам музыкального искусства.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*Участие в совместной деятельности на основе сотрудничества, поиска компромиссов, распределение функций и ролей.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*Умение воспринимать окружающий мир во всём его социальном, культурном, природном и художественном разнообразии.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*Планирование, контроль и оценка собственных учебных действий, умение корректировать свои действия.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4A">
        <w:rPr>
          <w:rFonts w:ascii="Times New Roman" w:hAnsi="Times New Roman" w:cs="Times New Roman"/>
          <w:b/>
          <w:sz w:val="24"/>
          <w:szCs w:val="24"/>
        </w:rPr>
        <w:t>3.Предметные: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lastRenderedPageBreak/>
        <w:t>*Развитие художественного вкуса, устойчивый интерес к музыкальному искусству и различными видами музыкально – творческой деятельности.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*Развитие художественного восприятия, умение оценивать произведения разных видов искусств, умение размышлять о музыке как способе выражения духовных переживаний человека.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*Общие понятия о роли музыки в жизни человека и духовно – нравственном развитии, значение основных закономерностей музыкального искусства.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 xml:space="preserve">*Представление о художественной картине мира на основе освоения отечественных традиций и постижения </w:t>
      </w:r>
      <w:proofErr w:type="spellStart"/>
      <w:r w:rsidRPr="00A3394A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3394A">
        <w:rPr>
          <w:rFonts w:ascii="Times New Roman" w:hAnsi="Times New Roman" w:cs="Times New Roman"/>
          <w:sz w:val="24"/>
          <w:szCs w:val="24"/>
        </w:rPr>
        <w:t xml:space="preserve"> – культурной, этической, региональной самобытности музыкального искусства.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A3394A">
        <w:rPr>
          <w:rFonts w:ascii="Times New Roman" w:hAnsi="Times New Roman" w:cs="Times New Roman"/>
          <w:sz w:val="24"/>
          <w:szCs w:val="24"/>
        </w:rPr>
        <w:t>Использование  элементарных</w:t>
      </w:r>
      <w:proofErr w:type="gramEnd"/>
      <w:r w:rsidRPr="00A3394A">
        <w:rPr>
          <w:rFonts w:ascii="Times New Roman" w:hAnsi="Times New Roman" w:cs="Times New Roman"/>
          <w:sz w:val="24"/>
          <w:szCs w:val="24"/>
        </w:rPr>
        <w:t xml:space="preserve"> умений и навыков при воплощении художественно – образного содержания музыкальных произведений в различных видах музыкальной и </w:t>
      </w:r>
      <w:proofErr w:type="spellStart"/>
      <w:r w:rsidRPr="00A3394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3394A">
        <w:rPr>
          <w:rFonts w:ascii="Times New Roman" w:hAnsi="Times New Roman" w:cs="Times New Roman"/>
          <w:sz w:val="24"/>
          <w:szCs w:val="24"/>
        </w:rPr>
        <w:t xml:space="preserve"> – творческой деятельности.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 xml:space="preserve">*Готовность применять полученные знания и приобретены опыт творческой деятельности при реакции различных проектов для организации </w:t>
      </w:r>
      <w:proofErr w:type="gramStart"/>
      <w:r w:rsidRPr="00A3394A">
        <w:rPr>
          <w:rFonts w:ascii="Times New Roman" w:hAnsi="Times New Roman" w:cs="Times New Roman"/>
          <w:sz w:val="24"/>
          <w:szCs w:val="24"/>
        </w:rPr>
        <w:t>содержательного  культурного</w:t>
      </w:r>
      <w:proofErr w:type="gramEnd"/>
      <w:r w:rsidRPr="00A3394A">
        <w:rPr>
          <w:rFonts w:ascii="Times New Roman" w:hAnsi="Times New Roman" w:cs="Times New Roman"/>
          <w:sz w:val="24"/>
          <w:szCs w:val="24"/>
        </w:rPr>
        <w:t xml:space="preserve"> досуга во внеурочной и внешкольной деятельности.</w:t>
      </w:r>
    </w:p>
    <w:p w:rsidR="00D310F2" w:rsidRPr="00A3394A" w:rsidRDefault="00D310F2" w:rsidP="005D1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 xml:space="preserve">*Участие в создании театрализованных </w:t>
      </w:r>
      <w:proofErr w:type="spellStart"/>
      <w:r w:rsidRPr="00A3394A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A3394A">
        <w:rPr>
          <w:rFonts w:ascii="Times New Roman" w:hAnsi="Times New Roman" w:cs="Times New Roman"/>
          <w:sz w:val="24"/>
          <w:szCs w:val="24"/>
        </w:rPr>
        <w:t xml:space="preserve"> музыкально – пластических композиций, исполнение вокально – хоровых произведений, импровизаций, театральных спектаклей, ансамблей искусств, музыкальных фестивалей и конкурсов и др.</w:t>
      </w:r>
    </w:p>
    <w:p w:rsidR="00D310F2" w:rsidRPr="00A3394A" w:rsidRDefault="00AB6D5D" w:rsidP="00DF0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30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D310F2"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Желаемый результат:</w:t>
      </w:r>
    </w:p>
    <w:p w:rsidR="006017FF" w:rsidRPr="00A3394A" w:rsidRDefault="006017FF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должны иметь устойчивый интерес к песне, уметь эмоционально исполнить её. Расширять певческий диапазон детей, учить правильно передавать мелодию, петь индивидуально, подгруппами, коллективно. Дети должны использовать песню в самостоятельной деятельности, изъявлять желание участвовать в концертах, на утренниках, в театрализациях.</w:t>
      </w:r>
    </w:p>
    <w:p w:rsidR="006017FF" w:rsidRPr="005D182C" w:rsidRDefault="00AB6D5D" w:rsidP="005D182C">
      <w:pPr>
        <w:pStyle w:val="a7"/>
        <w:rPr>
          <w:rFonts w:ascii="Times New Roman" w:eastAsia="Times New Roman" w:hAnsi="Times New Roman" w:cs="Times New Roman"/>
          <w:b/>
          <w:sz w:val="24"/>
        </w:rPr>
      </w:pPr>
      <w:r w:rsidRPr="005D182C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DF0862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330877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6017FF" w:rsidRPr="005D182C">
        <w:rPr>
          <w:rFonts w:ascii="Times New Roman" w:eastAsia="Times New Roman" w:hAnsi="Times New Roman" w:cs="Times New Roman"/>
          <w:b/>
          <w:sz w:val="24"/>
        </w:rPr>
        <w:t>Построение работы определяется в несколько этапов:</w:t>
      </w:r>
    </w:p>
    <w:p w:rsidR="006017FF" w:rsidRPr="005D182C" w:rsidRDefault="006017FF" w:rsidP="005D182C">
      <w:pPr>
        <w:pStyle w:val="a7"/>
        <w:rPr>
          <w:rFonts w:ascii="Times New Roman" w:eastAsia="Times New Roman" w:hAnsi="Times New Roman" w:cs="Times New Roman"/>
          <w:sz w:val="24"/>
        </w:rPr>
      </w:pPr>
      <w:r w:rsidRPr="005D182C">
        <w:rPr>
          <w:rFonts w:ascii="Times New Roman" w:eastAsia="Times New Roman" w:hAnsi="Times New Roman" w:cs="Times New Roman"/>
          <w:sz w:val="24"/>
        </w:rPr>
        <w:t>1. Развитие выразительности речи и координации между восприятием и выражением игрового образа, мысли, звука.</w:t>
      </w:r>
    </w:p>
    <w:p w:rsidR="006017FF" w:rsidRPr="005D182C" w:rsidRDefault="006017FF" w:rsidP="005D182C">
      <w:pPr>
        <w:pStyle w:val="a7"/>
        <w:rPr>
          <w:rFonts w:ascii="Times New Roman" w:eastAsia="Times New Roman" w:hAnsi="Times New Roman" w:cs="Times New Roman"/>
          <w:sz w:val="24"/>
        </w:rPr>
      </w:pPr>
      <w:r w:rsidRPr="005D182C">
        <w:rPr>
          <w:rFonts w:ascii="Times New Roman" w:eastAsia="Times New Roman" w:hAnsi="Times New Roman" w:cs="Times New Roman"/>
          <w:sz w:val="24"/>
        </w:rPr>
        <w:t>2. Развитие общей моторики, артикуляции, дикции, пластики</w:t>
      </w:r>
    </w:p>
    <w:p w:rsidR="006017FF" w:rsidRPr="005D182C" w:rsidRDefault="006017FF" w:rsidP="005D182C">
      <w:pPr>
        <w:pStyle w:val="a7"/>
        <w:rPr>
          <w:rFonts w:ascii="Times New Roman" w:eastAsia="Times New Roman" w:hAnsi="Times New Roman" w:cs="Times New Roman"/>
          <w:sz w:val="24"/>
        </w:rPr>
      </w:pPr>
      <w:r w:rsidRPr="005D182C">
        <w:rPr>
          <w:rFonts w:ascii="Times New Roman" w:eastAsia="Times New Roman" w:hAnsi="Times New Roman" w:cs="Times New Roman"/>
          <w:sz w:val="24"/>
        </w:rPr>
        <w:t>3. Развитие музыкальных способностей, фантазии, кругозора.</w:t>
      </w:r>
    </w:p>
    <w:p w:rsidR="006017FF" w:rsidRPr="005D182C" w:rsidRDefault="006017FF" w:rsidP="005D182C">
      <w:pPr>
        <w:pStyle w:val="a7"/>
        <w:rPr>
          <w:rFonts w:ascii="Times New Roman" w:eastAsia="Times New Roman" w:hAnsi="Times New Roman" w:cs="Times New Roman"/>
          <w:sz w:val="24"/>
        </w:rPr>
      </w:pPr>
      <w:r w:rsidRPr="005D182C">
        <w:rPr>
          <w:rFonts w:ascii="Times New Roman" w:eastAsia="Times New Roman" w:hAnsi="Times New Roman" w:cs="Times New Roman"/>
          <w:sz w:val="24"/>
        </w:rPr>
        <w:t>4. Приобщение детей к концертной деятельности.</w:t>
      </w:r>
    </w:p>
    <w:p w:rsidR="006017FF" w:rsidRPr="005D182C" w:rsidRDefault="006017FF" w:rsidP="005D182C">
      <w:pPr>
        <w:pStyle w:val="a7"/>
        <w:rPr>
          <w:rFonts w:ascii="Times New Roman" w:eastAsia="Times New Roman" w:hAnsi="Times New Roman" w:cs="Times New Roman"/>
          <w:sz w:val="24"/>
        </w:rPr>
      </w:pPr>
      <w:r w:rsidRPr="005D182C">
        <w:rPr>
          <w:rFonts w:ascii="Times New Roman" w:eastAsia="Times New Roman" w:hAnsi="Times New Roman" w:cs="Times New Roman"/>
          <w:sz w:val="24"/>
        </w:rPr>
        <w:t>5. Формирование основ певческой и музыкальной культуры, эстетических эмоций, интересов, вокально-хоровых умений и навыков.</w:t>
      </w:r>
    </w:p>
    <w:p w:rsidR="006017FF" w:rsidRPr="005D182C" w:rsidRDefault="006017FF" w:rsidP="005D182C">
      <w:pPr>
        <w:pStyle w:val="a7"/>
        <w:rPr>
          <w:rFonts w:ascii="Times New Roman" w:eastAsia="Times New Roman" w:hAnsi="Times New Roman" w:cs="Times New Roman"/>
          <w:sz w:val="24"/>
        </w:rPr>
      </w:pPr>
      <w:r w:rsidRPr="005D182C">
        <w:rPr>
          <w:rFonts w:ascii="Times New Roman" w:eastAsia="Times New Roman" w:hAnsi="Times New Roman" w:cs="Times New Roman"/>
          <w:sz w:val="24"/>
        </w:rPr>
        <w:t>6. Использование элементов ритмики, как одного из способов</w:t>
      </w:r>
      <w:r w:rsidR="004476E9" w:rsidRPr="005D182C">
        <w:rPr>
          <w:rFonts w:ascii="Times New Roman" w:eastAsia="Times New Roman" w:hAnsi="Times New Roman" w:cs="Times New Roman"/>
          <w:sz w:val="24"/>
        </w:rPr>
        <w:t xml:space="preserve"> музыкальной деятельности.</w:t>
      </w:r>
    </w:p>
    <w:p w:rsidR="00A3394A" w:rsidRPr="005D182C" w:rsidRDefault="006017FF" w:rsidP="005D182C">
      <w:pPr>
        <w:pStyle w:val="a7"/>
        <w:rPr>
          <w:rFonts w:ascii="Times New Roman" w:eastAsia="Times New Roman" w:hAnsi="Times New Roman" w:cs="Times New Roman"/>
          <w:sz w:val="24"/>
        </w:rPr>
      </w:pPr>
      <w:r w:rsidRPr="005D182C">
        <w:rPr>
          <w:rFonts w:ascii="Times New Roman" w:eastAsia="Times New Roman" w:hAnsi="Times New Roman" w:cs="Times New Roman"/>
          <w:sz w:val="24"/>
        </w:rPr>
        <w:t xml:space="preserve">7. Развитие творческих способностей обучающихся.   </w:t>
      </w:r>
    </w:p>
    <w:p w:rsidR="00394BD2" w:rsidRDefault="00330877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394BD2" w:rsidRDefault="00394BD2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BD2" w:rsidRDefault="00394BD2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6D5D" w:rsidRPr="00A3394A" w:rsidRDefault="00AB6D5D" w:rsidP="00394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</w:t>
      </w:r>
      <w:proofErr w:type="spellStart"/>
      <w:r w:rsidR="00394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планировании</w:t>
      </w:r>
      <w:r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proofErr w:type="spellEnd"/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"/>
        <w:gridCol w:w="5741"/>
        <w:gridCol w:w="2835"/>
      </w:tblGrid>
      <w:tr w:rsidR="00AB6D5D" w:rsidRPr="00A3394A" w:rsidTr="005D182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6D5D" w:rsidRPr="00A3394A" w:rsidTr="005D182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Слушание</w:t>
            </w:r>
            <w:r w:rsidRPr="00A3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3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D5D" w:rsidRPr="00A3394A" w:rsidTr="005D182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Вокально-хоровая</w:t>
            </w:r>
            <w:r w:rsidRPr="00A3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3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D5D" w:rsidRPr="00A3394A" w:rsidTr="005D182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D5D" w:rsidRPr="00A3394A" w:rsidRDefault="00AB6D5D" w:rsidP="005D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Пластическое</w:t>
            </w:r>
            <w:r w:rsidRPr="00A3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интонирование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D5D" w:rsidRPr="00A3394A" w:rsidTr="005D182C">
        <w:trPr>
          <w:trHeight w:val="397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D5D" w:rsidRPr="00A3394A" w:rsidRDefault="00AB6D5D" w:rsidP="005D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D5D" w:rsidRPr="00A3394A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1E14D5" w:rsidRDefault="001E14D5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17FF" w:rsidRPr="00A3394A" w:rsidRDefault="00DF0862" w:rsidP="005D1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330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C1C61"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 – тематический</w:t>
      </w:r>
      <w:r w:rsidR="006017FF" w:rsidRPr="00A3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1E1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6324"/>
        <w:gridCol w:w="1313"/>
        <w:gridCol w:w="988"/>
      </w:tblGrid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</w:t>
            </w:r>
          </w:p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п/п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330877" w:rsidP="005D1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            </w:t>
            </w:r>
            <w:r w:rsidR="00CC1C61" w:rsidRPr="003308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Тема</w:t>
            </w:r>
            <w:r w:rsidR="00CC1C61"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="00CC1C61" w:rsidRPr="003308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занятия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 часов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Дата</w:t>
            </w:r>
          </w:p>
        </w:tc>
      </w:tr>
      <w:tr w:rsidR="0052366E" w:rsidRPr="00330877" w:rsidTr="00535EFE">
        <w:trPr>
          <w:tblCellSpacing w:w="0" w:type="dxa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6E" w:rsidRPr="00330877" w:rsidRDefault="0052366E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Слушание</w:t>
            </w:r>
            <w:r w:rsidRPr="00330877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 </w:t>
            </w:r>
            <w:r w:rsidRPr="003308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музыки</w:t>
            </w: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«Как зародилась музыка?»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«Голосовые игры»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«Сказка о музыкальных капельках»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Легенда о «Трёх китах»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«Голосовые игры»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«Здравствуй, Осень»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7B3EE9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«Осенние забавы»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Пластическое интонирование. « К нам гости пришли»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7B3EE9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Пластическое интонирование. «Где был, Иванушка»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AB6D5D"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«Весёлые нотки»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«Голосовые игры»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12-13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«Музыкальные инструменты»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763290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</w:t>
            </w:r>
            <w:r w:rsidR="00AB6D5D"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63290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290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290" w:rsidRPr="00330877" w:rsidRDefault="00763290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Игра на маракасе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290" w:rsidRPr="00330877" w:rsidRDefault="00763290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290" w:rsidRPr="00330877" w:rsidRDefault="00763290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63290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290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290" w:rsidRPr="00330877" w:rsidRDefault="00763290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Игра на румбе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290" w:rsidRPr="00330877" w:rsidRDefault="00763290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290" w:rsidRPr="00330877" w:rsidRDefault="00763290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2366E" w:rsidRPr="00330877" w:rsidTr="00117A4E">
        <w:trPr>
          <w:tblCellSpacing w:w="0" w:type="dxa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6E" w:rsidRPr="00330877" w:rsidRDefault="0052366E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Вокально-хоровая</w:t>
            </w:r>
            <w:r w:rsidRPr="00330877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 </w:t>
            </w:r>
            <w:r w:rsidRPr="003308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работа</w:t>
            </w: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7C4128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Разучивание новогодних </w:t>
            </w:r>
            <w:proofErr w:type="gramStart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песен..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Разыграй песню. «Раз морозною зимой»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Пластическое интонирование. </w:t>
            </w:r>
            <w:proofErr w:type="spellStart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С.Рахманинов</w:t>
            </w:r>
            <w:proofErr w:type="spellEnd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«</w:t>
            </w:r>
            <w:proofErr w:type="spellStart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Полечка</w:t>
            </w:r>
            <w:proofErr w:type="spellEnd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«Зимние забавы»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П.И Чайковский «Детский альбом»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Пластическое интонирование. «</w:t>
            </w:r>
            <w:r w:rsidR="00BB1C60"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Песни об армии»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«Голосовые игры»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«Болезнь куклы»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«Новая кукла»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Музыкальные портреты. «Три подружки»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26-27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Разыграй песню «Антошка»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1C61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28-29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Пластическое интонирование. «</w:t>
            </w:r>
            <w:proofErr w:type="spellStart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Чунга</w:t>
            </w:r>
            <w:proofErr w:type="spellEnd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- </w:t>
            </w:r>
            <w:proofErr w:type="spellStart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Чанга</w:t>
            </w:r>
            <w:proofErr w:type="spellEnd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C61" w:rsidRPr="00330877" w:rsidRDefault="00CC1C61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2366E" w:rsidRPr="00330877" w:rsidTr="006430E7">
        <w:trPr>
          <w:tblCellSpacing w:w="0" w:type="dxa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6E" w:rsidRPr="00330877" w:rsidRDefault="0052366E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Пластическое</w:t>
            </w:r>
            <w:r w:rsidRPr="00330877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 </w:t>
            </w:r>
            <w:r w:rsidRPr="003308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интонирование</w:t>
            </w:r>
          </w:p>
        </w:tc>
      </w:tr>
      <w:tr w:rsidR="00926242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Проводы весны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346BF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6BF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6BF" w:rsidRPr="00330877" w:rsidRDefault="00C346BF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Пластическое интонирование «В траве сидел кузнечик»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6BF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6BF" w:rsidRPr="00330877" w:rsidRDefault="00C346BF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26242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Инсценирование</w:t>
            </w:r>
            <w:proofErr w:type="spellEnd"/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песен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346BF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6BF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6BF" w:rsidRPr="00330877" w:rsidRDefault="00C346BF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«Здравствуй, лето!»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6BF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6BF" w:rsidRPr="00330877" w:rsidRDefault="00C346BF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26242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июня – День защиты детей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26242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Концерт, ура, Каникулы!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242" w:rsidRPr="00330877" w:rsidRDefault="00926242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346BF" w:rsidRPr="00330877" w:rsidTr="0052366E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6BF" w:rsidRPr="00330877" w:rsidRDefault="00C346BF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6BF" w:rsidRPr="00330877" w:rsidRDefault="00C346BF" w:rsidP="005D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6BF" w:rsidRPr="00330877" w:rsidRDefault="00AB6D5D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8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35</w:t>
            </w:r>
            <w:r w:rsidR="00C346BF" w:rsidRPr="003308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час.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6BF" w:rsidRPr="00330877" w:rsidRDefault="00C346BF" w:rsidP="005D1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CC1C61" w:rsidRPr="00A3394A" w:rsidRDefault="00CC1C61" w:rsidP="005D1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2C" w:rsidRPr="00DF0862" w:rsidRDefault="005D182C" w:rsidP="00DF0862">
      <w:pPr>
        <w:pStyle w:val="a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D182C">
        <w:rPr>
          <w:rFonts w:ascii="Times New Roman" w:hAnsi="Times New Roman" w:cs="Times New Roman"/>
          <w:b/>
          <w:sz w:val="24"/>
        </w:rPr>
        <w:t>Литература.</w:t>
      </w:r>
      <w:r w:rsidRPr="00A339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182C" w:rsidRPr="00A3394A" w:rsidRDefault="005D182C" w:rsidP="005D1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 xml:space="preserve">Горбина Е.В. Лучшие </w:t>
      </w:r>
      <w:proofErr w:type="spellStart"/>
      <w:r w:rsidRPr="00A3394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A3394A">
        <w:rPr>
          <w:rFonts w:ascii="Times New Roman" w:hAnsi="Times New Roman" w:cs="Times New Roman"/>
          <w:sz w:val="24"/>
          <w:szCs w:val="24"/>
        </w:rPr>
        <w:t xml:space="preserve"> и песенки для музыкального развития малышей. – Ярославль: Академия развития, 2007.</w:t>
      </w:r>
    </w:p>
    <w:p w:rsidR="005D182C" w:rsidRPr="00A3394A" w:rsidRDefault="005D182C" w:rsidP="005D1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94A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A3394A">
        <w:rPr>
          <w:rFonts w:ascii="Times New Roman" w:hAnsi="Times New Roman" w:cs="Times New Roman"/>
          <w:sz w:val="24"/>
          <w:szCs w:val="24"/>
        </w:rPr>
        <w:t xml:space="preserve"> Т.А. Творческое развитие учащихся. Волгоград: Учитель, 2009.</w:t>
      </w:r>
    </w:p>
    <w:p w:rsidR="005D182C" w:rsidRPr="00A3394A" w:rsidRDefault="005D182C" w:rsidP="005D1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 xml:space="preserve">Кудряшов А.В. Песни для детей: Настольная книга музыкального </w:t>
      </w:r>
      <w:proofErr w:type="gramStart"/>
      <w:r w:rsidRPr="00A3394A">
        <w:rPr>
          <w:rFonts w:ascii="Times New Roman" w:hAnsi="Times New Roman" w:cs="Times New Roman"/>
          <w:sz w:val="24"/>
          <w:szCs w:val="24"/>
        </w:rPr>
        <w:t>руководителя.-</w:t>
      </w:r>
      <w:proofErr w:type="gramEnd"/>
      <w:r w:rsidRPr="00A3394A">
        <w:rPr>
          <w:rFonts w:ascii="Times New Roman" w:hAnsi="Times New Roman" w:cs="Times New Roman"/>
          <w:sz w:val="24"/>
          <w:szCs w:val="24"/>
        </w:rPr>
        <w:t xml:space="preserve"> Ростов н/Д: Феникс, 2011.</w:t>
      </w:r>
    </w:p>
    <w:p w:rsidR="005D182C" w:rsidRPr="00A3394A" w:rsidRDefault="005D182C" w:rsidP="005D1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>Михайлова М.А. Развитие музыкальных способностей детей. – Ярославль: Академия развития, 1997.</w:t>
      </w:r>
    </w:p>
    <w:p w:rsidR="005D182C" w:rsidRPr="00A3394A" w:rsidRDefault="005D182C" w:rsidP="005D1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 xml:space="preserve">Орлова Т.А., </w:t>
      </w:r>
      <w:proofErr w:type="spellStart"/>
      <w:r w:rsidRPr="00A3394A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A3394A">
        <w:rPr>
          <w:rFonts w:ascii="Times New Roman" w:hAnsi="Times New Roman" w:cs="Times New Roman"/>
          <w:sz w:val="24"/>
          <w:szCs w:val="24"/>
        </w:rPr>
        <w:t xml:space="preserve"> С.Е. Учите детей петь. М.: Просвещение, 1994.</w:t>
      </w:r>
    </w:p>
    <w:p w:rsidR="005D182C" w:rsidRPr="00A3394A" w:rsidRDefault="005D182C" w:rsidP="00DF08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862" w:rsidRDefault="00DF0862" w:rsidP="005D1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2C" w:rsidRPr="00A3394A" w:rsidRDefault="005D182C" w:rsidP="005D1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4A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DF0862" w:rsidRPr="00DF0862" w:rsidRDefault="009754C0" w:rsidP="00DF0862">
      <w:pPr>
        <w:pStyle w:val="a7"/>
        <w:rPr>
          <w:rFonts w:ascii="Times New Roman" w:eastAsia="Times New Roman" w:hAnsi="Times New Roman" w:cs="Times New Roman"/>
        </w:rPr>
      </w:pPr>
      <w:hyperlink r:id="rId7" w:history="1">
        <w:r w:rsidR="00DF0862" w:rsidRPr="00DF086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http://festival.1september.ru/articles/212760/</w:t>
        </w:r>
      </w:hyperlink>
    </w:p>
    <w:p w:rsidR="005D182C" w:rsidRPr="00DF0862" w:rsidRDefault="009754C0" w:rsidP="00DF0862">
      <w:pPr>
        <w:pStyle w:val="a7"/>
        <w:rPr>
          <w:rFonts w:ascii="Times New Roman" w:eastAsia="Times New Roman" w:hAnsi="Times New Roman" w:cs="Times New Roman"/>
        </w:rPr>
      </w:pPr>
      <w:hyperlink r:id="rId8" w:history="1">
        <w:r w:rsidR="005D182C" w:rsidRPr="00DF086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www.schcola3.znaet.ru/site.xp/049053051.html</w:t>
        </w:r>
      </w:hyperlink>
    </w:p>
    <w:p w:rsidR="005D182C" w:rsidRPr="00DF0862" w:rsidRDefault="005D182C" w:rsidP="00DF0862">
      <w:pPr>
        <w:pStyle w:val="a7"/>
        <w:rPr>
          <w:rFonts w:ascii="Times New Roman" w:eastAsia="Times New Roman" w:hAnsi="Times New Roman" w:cs="Times New Roman"/>
        </w:rPr>
      </w:pPr>
      <w:r w:rsidRPr="00DF0862">
        <w:rPr>
          <w:rFonts w:ascii="Times New Roman" w:eastAsia="Times New Roman" w:hAnsi="Times New Roman" w:cs="Times New Roman"/>
        </w:rPr>
        <w:t>http://bertrometr.mylivepage.ru/blog/index/</w:t>
      </w:r>
    </w:p>
    <w:p w:rsidR="005D182C" w:rsidRPr="00DF0862" w:rsidRDefault="005D182C" w:rsidP="00DF0862">
      <w:pPr>
        <w:pStyle w:val="a7"/>
        <w:rPr>
          <w:rFonts w:ascii="Times New Roman" w:eastAsia="Times New Roman" w:hAnsi="Times New Roman" w:cs="Times New Roman"/>
        </w:rPr>
      </w:pPr>
      <w:r w:rsidRPr="00DF0862">
        <w:rPr>
          <w:rFonts w:ascii="Times New Roman" w:eastAsia="Times New Roman" w:hAnsi="Times New Roman" w:cs="Times New Roman"/>
        </w:rPr>
        <w:t>http://sozvezdieoriona.ucoz.ru/?lzh1ed</w:t>
      </w:r>
    </w:p>
    <w:p w:rsidR="005D182C" w:rsidRPr="00DF0862" w:rsidRDefault="009754C0" w:rsidP="00DF0862">
      <w:pPr>
        <w:pStyle w:val="a7"/>
        <w:rPr>
          <w:rFonts w:ascii="Times New Roman" w:eastAsia="Times New Roman" w:hAnsi="Times New Roman" w:cs="Times New Roman"/>
        </w:rPr>
      </w:pPr>
      <w:hyperlink r:id="rId9" w:history="1">
        <w:r w:rsidR="005D182C" w:rsidRPr="00DF086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http://www.notomania.ru/view.php?id=207</w:t>
        </w:r>
      </w:hyperlink>
    </w:p>
    <w:p w:rsidR="005D182C" w:rsidRPr="00DF0862" w:rsidRDefault="005D182C" w:rsidP="00DF0862">
      <w:pPr>
        <w:pStyle w:val="a7"/>
        <w:rPr>
          <w:rFonts w:ascii="Times New Roman" w:eastAsia="Times New Roman" w:hAnsi="Times New Roman" w:cs="Times New Roman"/>
        </w:rPr>
      </w:pPr>
      <w:r w:rsidRPr="00DF0862">
        <w:rPr>
          <w:rFonts w:ascii="Times New Roman" w:eastAsia="Times New Roman" w:hAnsi="Times New Roman" w:cs="Times New Roman"/>
        </w:rPr>
        <w:t>http://notes.tarakanov.net/</w:t>
      </w:r>
    </w:p>
    <w:p w:rsidR="005D182C" w:rsidRPr="00A3394A" w:rsidRDefault="005D182C" w:rsidP="00DF0862">
      <w:pPr>
        <w:pStyle w:val="a7"/>
        <w:rPr>
          <w:rFonts w:eastAsia="Times New Roman"/>
          <w:b/>
          <w:bCs/>
          <w:color w:val="333333"/>
          <w:shd w:val="clear" w:color="auto" w:fill="FFFFFF"/>
        </w:rPr>
      </w:pPr>
    </w:p>
    <w:p w:rsidR="00CC1C61" w:rsidRPr="00A3394A" w:rsidRDefault="00CC1C61" w:rsidP="00CC1C61">
      <w:pPr>
        <w:rPr>
          <w:rFonts w:ascii="Times New Roman" w:hAnsi="Times New Roman" w:cs="Times New Roman"/>
          <w:sz w:val="24"/>
          <w:szCs w:val="24"/>
        </w:rPr>
      </w:pPr>
    </w:p>
    <w:p w:rsidR="00CC1C61" w:rsidRPr="00A3394A" w:rsidRDefault="00CC1C61" w:rsidP="00CC1C61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A3394A">
        <w:rPr>
          <w:rFonts w:ascii="Times New Roman" w:hAnsi="Times New Roman" w:cs="Times New Roman"/>
          <w:sz w:val="24"/>
          <w:szCs w:val="24"/>
        </w:rPr>
        <w:tab/>
      </w:r>
    </w:p>
    <w:p w:rsidR="00CC1C61" w:rsidRPr="00A3394A" w:rsidRDefault="00CC1C61" w:rsidP="00CC1C61">
      <w:pPr>
        <w:rPr>
          <w:rFonts w:ascii="Times New Roman" w:hAnsi="Times New Roman" w:cs="Times New Roman"/>
          <w:sz w:val="24"/>
          <w:szCs w:val="24"/>
        </w:rPr>
      </w:pPr>
    </w:p>
    <w:p w:rsidR="009F4F6B" w:rsidRPr="00A3394A" w:rsidRDefault="009F4F6B" w:rsidP="00CC1C61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9F4F6B" w:rsidRPr="00A3394A" w:rsidSect="007146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1F92"/>
    <w:multiLevelType w:val="hybridMultilevel"/>
    <w:tmpl w:val="ADECDFEE"/>
    <w:lvl w:ilvl="0" w:tplc="59FA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17FF"/>
    <w:rsid w:val="00014A23"/>
    <w:rsid w:val="00082B9B"/>
    <w:rsid w:val="000F7830"/>
    <w:rsid w:val="0019430D"/>
    <w:rsid w:val="001A6418"/>
    <w:rsid w:val="001E14D5"/>
    <w:rsid w:val="002237A3"/>
    <w:rsid w:val="002823CD"/>
    <w:rsid w:val="002E38A9"/>
    <w:rsid w:val="00330877"/>
    <w:rsid w:val="00394BD2"/>
    <w:rsid w:val="004476E9"/>
    <w:rsid w:val="004C4E26"/>
    <w:rsid w:val="004E6765"/>
    <w:rsid w:val="0052366E"/>
    <w:rsid w:val="00545DA5"/>
    <w:rsid w:val="005A6446"/>
    <w:rsid w:val="005B5EAD"/>
    <w:rsid w:val="005D182C"/>
    <w:rsid w:val="006017FF"/>
    <w:rsid w:val="006812CE"/>
    <w:rsid w:val="00693A94"/>
    <w:rsid w:val="00714637"/>
    <w:rsid w:val="00741DB8"/>
    <w:rsid w:val="00763290"/>
    <w:rsid w:val="007B3EE9"/>
    <w:rsid w:val="007C4128"/>
    <w:rsid w:val="008077D0"/>
    <w:rsid w:val="00823041"/>
    <w:rsid w:val="00864B3F"/>
    <w:rsid w:val="0087221D"/>
    <w:rsid w:val="008A3B1D"/>
    <w:rsid w:val="008C1798"/>
    <w:rsid w:val="008D3186"/>
    <w:rsid w:val="00921E5B"/>
    <w:rsid w:val="00926242"/>
    <w:rsid w:val="00944A85"/>
    <w:rsid w:val="009754C0"/>
    <w:rsid w:val="009831C6"/>
    <w:rsid w:val="009F4F6B"/>
    <w:rsid w:val="00A3394A"/>
    <w:rsid w:val="00A51A6C"/>
    <w:rsid w:val="00AB6D5D"/>
    <w:rsid w:val="00BB0892"/>
    <w:rsid w:val="00BB1C60"/>
    <w:rsid w:val="00C172BC"/>
    <w:rsid w:val="00C346BF"/>
    <w:rsid w:val="00C65284"/>
    <w:rsid w:val="00C75531"/>
    <w:rsid w:val="00CC1C61"/>
    <w:rsid w:val="00D26010"/>
    <w:rsid w:val="00D310F2"/>
    <w:rsid w:val="00D440CB"/>
    <w:rsid w:val="00DF0862"/>
    <w:rsid w:val="00E06F4B"/>
    <w:rsid w:val="00E3792B"/>
    <w:rsid w:val="00EF6DF6"/>
    <w:rsid w:val="00F63CE5"/>
    <w:rsid w:val="00FD6EFC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89A5-50A5-4DF0-9753-0E516F1D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7FF"/>
  </w:style>
  <w:style w:type="paragraph" w:customStyle="1" w:styleId="a3">
    <w:name w:val="a"/>
    <w:basedOn w:val="a"/>
    <w:rsid w:val="006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path">
    <w:name w:val="page_path"/>
    <w:basedOn w:val="a0"/>
    <w:rsid w:val="006017FF"/>
  </w:style>
  <w:style w:type="paragraph" w:styleId="a5">
    <w:name w:val="List Paragraph"/>
    <w:basedOn w:val="a"/>
    <w:uiPriority w:val="34"/>
    <w:qFormat/>
    <w:rsid w:val="00D310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6765"/>
    <w:rPr>
      <w:color w:val="0000FF" w:themeColor="hyperlink"/>
      <w:u w:val="single"/>
    </w:rPr>
  </w:style>
  <w:style w:type="paragraph" w:styleId="a7">
    <w:name w:val="No Spacing"/>
    <w:uiPriority w:val="1"/>
    <w:qFormat/>
    <w:rsid w:val="00AB6D5D"/>
    <w:pPr>
      <w:spacing w:after="0" w:line="240" w:lineRule="auto"/>
    </w:pPr>
  </w:style>
  <w:style w:type="paragraph" w:styleId="2">
    <w:name w:val="Body Text Indent 2"/>
    <w:basedOn w:val="a"/>
    <w:link w:val="20"/>
    <w:rsid w:val="00693A94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93A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cola3.znaet.ru/site.xp/04905305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2127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omania.ru/view.php?id=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D9B9-EE4D-4576-913C-D0559BDB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39</cp:revision>
  <cp:lastPrinted>2019-10-19T07:24:00Z</cp:lastPrinted>
  <dcterms:created xsi:type="dcterms:W3CDTF">2014-09-21T08:03:00Z</dcterms:created>
  <dcterms:modified xsi:type="dcterms:W3CDTF">2021-10-11T12:06:00Z</dcterms:modified>
</cp:coreProperties>
</file>