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МБОУСОО «Школа № 15» пос. Биракан</w:t>
      </w:r>
    </w:p>
    <w:p>
      <w:pPr>
        <w:jc w:val="center"/>
        <w:rPr>
          <w:b/>
          <w:sz w:val="28"/>
          <w:szCs w:val="28"/>
        </w:rPr>
      </w:pPr>
    </w:p>
    <w:p>
      <w:pPr>
        <w:pStyle w:val="4"/>
        <w:ind w:left="1080"/>
        <w:jc w:val="center"/>
        <w:rPr>
          <w:b/>
        </w:rPr>
      </w:pPr>
      <w:r>
        <w:rPr>
          <w:b/>
        </w:rPr>
        <w:t>Сведения о курсовой подготовке педагогов</w:t>
      </w:r>
    </w:p>
    <w:p>
      <w:pPr>
        <w:pStyle w:val="4"/>
        <w:ind w:left="1080"/>
        <w:jc w:val="center"/>
        <w:rPr>
          <w:b/>
        </w:rPr>
      </w:pPr>
      <w:r>
        <w:rPr>
          <w:b/>
        </w:rPr>
        <w:t xml:space="preserve">  2023 – 2024 учебн</w:t>
      </w:r>
      <w:r>
        <w:rPr>
          <w:b/>
          <w:lang w:val="ru-RU"/>
        </w:rPr>
        <w:t>ый</w:t>
      </w:r>
      <w:r>
        <w:rPr>
          <w:b/>
        </w:rPr>
        <w:t xml:space="preserve"> год</w:t>
      </w:r>
    </w:p>
    <w:p>
      <w:pPr>
        <w:jc w:val="center"/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4088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педагогов 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программы обучения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Каменская А. А.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«Организация целевой модели наставничества в условиях современного образования»</w:t>
            </w:r>
          </w:p>
          <w:p>
            <w:pPr>
              <w:spacing w:line="276" w:lineRule="auto"/>
              <w:jc w:val="center"/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Первое сентября, 30.01.2023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«Особенности работы учителя по формированию и оценке функциональной грамотности обучающихся»</w:t>
            </w:r>
          </w:p>
          <w:p>
            <w:pPr>
              <w:spacing w:line="276" w:lineRule="auto"/>
              <w:jc w:val="center"/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Центр Развития Педагогики на базе образовательной платформы «Арт – талант», 24.01.2023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 xml:space="preserve">«Профессиональная деятельность классного руководителя: содержание и психолого – педагогические основы» </w:t>
            </w:r>
          </w:p>
          <w:p>
            <w:pPr>
              <w:spacing w:line="276" w:lineRule="auto"/>
              <w:jc w:val="center"/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Центр Развития Педагогики на базе образовательной платформы «Арт – талант», 11.01.2023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«Внедрение ФОП начального, основного и среднего образования (НОО, ООО и СОО) ООО Институт развития образования, повышения квалификации и переподготовки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г. Абакан, 27.11 – 09.12.2023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Приходько</w:t>
            </w:r>
            <w:r>
              <w:rPr>
                <w:rFonts w:hint="default"/>
                <w:lang w:val="ru-RU"/>
              </w:rPr>
              <w:t xml:space="preserve"> Ю.М.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«Преподавание русского языка и литературы в условиях обновленных ФГОС»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Фвраль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Лапенкова И. В.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«Особенности введения и реализации обновл</w:t>
            </w:r>
            <w:r>
              <w:rPr>
                <w:color w:val="000000"/>
                <w:shd w:val="clear" w:color="auto" w:fill="FFFFFF"/>
                <w:lang w:val="ru-RU"/>
              </w:rPr>
              <w:t>ё</w:t>
            </w:r>
            <w:r>
              <w:rPr>
                <w:color w:val="000000"/>
                <w:shd w:val="clear" w:color="auto" w:fill="FFFFFF"/>
              </w:rPr>
              <w:t xml:space="preserve">нного ФГОС НОО», 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г. Смоленск, ООО «Инфоурок», 07 - 23.08.2023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Каменский Е. Р.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«Актуальные аспекты предметно – методической подготовки учителя физической культуры в условиях обновленных ФГОС ООО»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ОГАОУ ДПО «ИРО ЕАО», 16 – 20.10.2023,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«Математика и информатика: теория и методика преподавания в образовательной организации»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г. Москва, ООО «Столичный центр образовательных технологий», 04.08.2023 – 07.02.2024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«Наставничество в деятельности образовательной организации»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ОГАОУ ДПО «ИРО ЕАО»,</w:t>
            </w:r>
          </w:p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– 05 апреля,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«</w:t>
            </w:r>
            <w:r>
              <w:rPr>
                <w:color w:val="000000"/>
                <w:shd w:val="clear" w:color="auto" w:fill="FFFFFF"/>
                <w:lang w:val="ru-RU"/>
              </w:rPr>
              <w:t>Младший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 xml:space="preserve"> инструктор по первой медицинской помощи Российского красного креста»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Красный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 xml:space="preserve"> крест </w:t>
            </w:r>
          </w:p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г. Биробиджан</w:t>
            </w:r>
          </w:p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Май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«Деятельность классного руководителя в соответствии с ФГОС в условиях современной школы»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г. Смоленск,</w:t>
            </w:r>
          </w:p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06.03.2024 - 08 - 05.2024</w:t>
            </w:r>
          </w:p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Май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«Оказание первой медицинской помощи в организации»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Иннфоурок</w:t>
            </w:r>
          </w:p>
          <w:p>
            <w:pPr>
              <w:spacing w:line="276" w:lineRule="auto"/>
              <w:jc w:val="center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09.05 - 14.05.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Бормотова Л. М.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«Актуальные аспекты предметно – методической подготовки учителя физической культуры в условиях обновленных ФГОС ООО»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ОГАОУ дополнительного профессионального образования «ИРО ЕАО», 16 – 20.102023,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Куаналиев В. Ш.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«Методика преподавания предмета «ОБЖ в условиях реализации ФГОС»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Смоленск, ООО «Инфоурок», 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14.07 – 02.08.2023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«Особенности подготовки к сдаче ЕГЭ по обществознанию в условиях реализации ФГОС СОО» 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Смоленск, ООО «Инфоурок», 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13.07 – 02.08.2023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«ФГОС ООО и СОО по истории: требования к современному уроку»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Смоленск, ООО «Инфоурок», 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29.06 – 19.07.2023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«Особенности подготовки к сдаче ЕГЭ по географии  условиях реализации ФГОС СОО»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Смоленск, ООО «Инфоурок», 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29.06 – 19.07.2023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Матычева Е. В.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«Преподавание литературы в рамках ФГОС СОО»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Москва, ООО «Фоксфорд», 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29.10 2023 – 29.01.2024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«Оказание первой помощи в образовательной организации»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г. Курган, образовательный центр «ИТ – перемена», 28.02.2024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Таблова А. С.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«Организация деятельности учителя – наставника в ОО»</w:t>
            </w:r>
          </w:p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г. Смоленск, ООО «Инфоурок», 25.01 – 19.04.2023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«Актуальные аспекты предметно – методической подготовки учителя географии в условиях обновл</w:t>
            </w:r>
            <w:r>
              <w:rPr>
                <w:color w:val="000000"/>
                <w:shd w:val="clear" w:color="auto" w:fill="FFFFFF"/>
                <w:lang w:val="ru-RU"/>
              </w:rPr>
              <w:t>ё</w:t>
            </w:r>
            <w:r>
              <w:rPr>
                <w:color w:val="000000"/>
                <w:shd w:val="clear" w:color="auto" w:fill="FFFFFF"/>
              </w:rPr>
              <w:t>нных ФГОС ООО»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Смоленск, ООО «Инфоурок»,</w:t>
            </w:r>
          </w:p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 xml:space="preserve"> 23 – 27.10.2023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Чанцай Т. Е.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«Учитель – дефектолог»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г. Смоленск, ООО «Инфоурок», 10.05.2023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Логачева Н. В.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итоговой аттестации  (ОГЭ - биология)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ОГАОУ ДПО «ИРО ЕАО», </w:t>
            </w:r>
            <w:r>
              <w:t>февраль 2024г.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итоговой аттестации  (ЕГЭ - биология)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ОГАОУ ДПО «ИРО ЕАО»,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итоговой аттестации  (ОГЭ - химия)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ОГАОУ ДПО «ИРО ЕАО»,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итоговой аттестации  (ЕГЭ - химия)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ОГАОУ ДПО «ИРО ЕАО», </w:t>
            </w:r>
            <w:r>
              <w:t>март 2024г.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Скобенко И. В.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«Особенности современного урока по физике при реализации ФГОС СОО»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г. Абакан, ООО «ИРО повышения квалификации и переподготовки», 21.0.2024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Волкова Е. В.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«Организация методической работы в ДОО в условиях реализации ФГОС ДО»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ОГАОУ дополнительного профессионального образования «ИРО ЕАО», 20 – 24.11.2023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 педагого</w:t>
      </w:r>
      <w:r>
        <w:rPr>
          <w:b/>
          <w:sz w:val="28"/>
          <w:szCs w:val="28"/>
          <w:lang w:val="ru-RU"/>
        </w:rPr>
        <w:t>в</w:t>
      </w:r>
      <w:r>
        <w:rPr>
          <w:rFonts w:hint="default"/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 xml:space="preserve"> нуждающихся в обучении по преподаваемому предмету</w:t>
      </w:r>
      <w:r>
        <w:rPr>
          <w:rFonts w:hint="default"/>
          <w:b/>
          <w:sz w:val="28"/>
          <w:szCs w:val="28"/>
          <w:lang w:val="ru-RU"/>
        </w:rPr>
        <w:t xml:space="preserve"> в 2024-2025 учебном году</w:t>
      </w:r>
      <w:bookmarkStart w:id="0" w:name="_GoBack"/>
      <w:bookmarkEnd w:id="0"/>
      <w:r>
        <w:rPr>
          <w:b/>
          <w:sz w:val="28"/>
          <w:szCs w:val="28"/>
        </w:rPr>
        <w:t>:</w:t>
      </w:r>
    </w:p>
    <w:p>
      <w:pPr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Помпа О. Н., начальные классы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Чанцай Т.Е. – начальные классы</w:t>
      </w: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7"/>
    <w:rsid w:val="0016774F"/>
    <w:rsid w:val="001F103C"/>
    <w:rsid w:val="00402463"/>
    <w:rsid w:val="005F067E"/>
    <w:rsid w:val="0069329C"/>
    <w:rsid w:val="007C69B7"/>
    <w:rsid w:val="008E29C8"/>
    <w:rsid w:val="00DD028F"/>
    <w:rsid w:val="00F16C36"/>
    <w:rsid w:val="00FE72BB"/>
    <w:rsid w:val="04C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sz w:val="28"/>
      <w:szCs w:val="2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3323</Characters>
  <Lines>27</Lines>
  <Paragraphs>7</Paragraphs>
  <TotalTime>92</TotalTime>
  <ScaleCrop>false</ScaleCrop>
  <LinksUpToDate>false</LinksUpToDate>
  <CharactersWithSpaces>3898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2024-05-31T02:35:00Z</dcterms:created>
  <dc:creator>ZAM</dc:creator>
  <cp:lastModifiedBy>ЗАМ по УВР</cp:lastModifiedBy>
  <dcterms:modified xsi:type="dcterms:W3CDTF">2024-06-02T01:27:38Z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D2B6BC4491F24EF4BCA6651B67477F5E_12</vt:lpwstr>
  </property>
</Properties>
</file>