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4B" w:rsidRDefault="009C1A4B" w:rsidP="00FE180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F51D3" w:rsidRPr="00417BB9" w:rsidRDefault="004F51D3" w:rsidP="004F51D3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B9">
        <w:rPr>
          <w:rFonts w:ascii="Times New Roman" w:hAnsi="Times New Roman" w:cs="Times New Roman"/>
          <w:sz w:val="28"/>
          <w:szCs w:val="28"/>
        </w:rPr>
        <w:t xml:space="preserve">Муниципальное  бюджетное образовательное учреждение среднего общего образования «Школа № 15» пос. </w:t>
      </w:r>
      <w:proofErr w:type="spellStart"/>
      <w:r w:rsidRPr="00417BB9">
        <w:rPr>
          <w:rFonts w:ascii="Times New Roman" w:hAnsi="Times New Roman" w:cs="Times New Roman"/>
          <w:sz w:val="28"/>
          <w:szCs w:val="28"/>
        </w:rPr>
        <w:t>Биракан</w:t>
      </w:r>
      <w:proofErr w:type="spellEnd"/>
    </w:p>
    <w:p w:rsidR="004F51D3" w:rsidRPr="00417BB9" w:rsidRDefault="004F51D3" w:rsidP="004F51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1D3" w:rsidRDefault="004F51D3" w:rsidP="009C1A4B">
      <w:pPr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4F51D3" w:rsidRDefault="004F51D3" w:rsidP="009C1A4B">
      <w:pPr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9C1A4B" w:rsidRDefault="009C1A4B" w:rsidP="009C1A4B">
      <w:pPr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9C1A4B" w:rsidRDefault="009C1A4B" w:rsidP="009C1A4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 для родителей дошкольников</w:t>
      </w:r>
    </w:p>
    <w:p w:rsidR="004F51D3" w:rsidRDefault="004F51D3" w:rsidP="009C1A4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C1A4B" w:rsidRDefault="009C1A4B" w:rsidP="009C1A4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«Физическая активность и здоровье» </w:t>
      </w:r>
    </w:p>
    <w:p w:rsidR="009C1A4B" w:rsidRDefault="004F51D3" w:rsidP="004F51D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4F51D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drawing>
          <wp:inline distT="0" distB="0" distL="0" distR="0">
            <wp:extent cx="5667375" cy="2886075"/>
            <wp:effectExtent l="19050" t="0" r="9525" b="0"/>
            <wp:docPr id="3" name="Рисунок 1" descr="https://fs.znanio.ru/methodology/images/1e/7c/1e7cab927c089737b82ea1a8e244e5dfef571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methodology/images/1e/7c/1e7cab927c089737b82ea1a8e244e5dfef5717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8361" b="25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1D3" w:rsidRPr="004F51D3" w:rsidRDefault="004F51D3" w:rsidP="004F51D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9C1A4B" w:rsidRPr="004F51D3" w:rsidRDefault="009C1A4B" w:rsidP="009C1A4B">
      <w:pPr>
        <w:rPr>
          <w:rFonts w:ascii="Arial" w:eastAsia="Times New Roman" w:hAnsi="Arial" w:cs="Arial"/>
          <w:bCs/>
          <w:color w:val="000000"/>
          <w:sz w:val="23"/>
          <w:lang w:eastAsia="ru-RU"/>
        </w:rPr>
      </w:pPr>
    </w:p>
    <w:p w:rsidR="004F51D3" w:rsidRDefault="009C1A4B" w:rsidP="004F51D3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5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Подготовила: </w:t>
      </w:r>
    </w:p>
    <w:p w:rsidR="009C1A4B" w:rsidRPr="004F51D3" w:rsidRDefault="009C1A4B" w:rsidP="004F51D3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5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 </w:t>
      </w:r>
      <w:r w:rsidR="004F5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Волкова Е.В.</w:t>
      </w:r>
    </w:p>
    <w:p w:rsidR="004F51D3" w:rsidRDefault="004F51D3" w:rsidP="009C1A4B">
      <w:pPr>
        <w:jc w:val="center"/>
        <w:rPr>
          <w:rFonts w:ascii="Times New Roman" w:hAnsi="Times New Roman" w:cs="Times New Roman"/>
        </w:rPr>
      </w:pPr>
    </w:p>
    <w:p w:rsidR="004F51D3" w:rsidRDefault="004F51D3" w:rsidP="004F51D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иракан</w:t>
      </w:r>
      <w:proofErr w:type="spellEnd"/>
    </w:p>
    <w:p w:rsidR="004F51D3" w:rsidRDefault="004F51D3" w:rsidP="004F51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2024г.</w:t>
      </w:r>
    </w:p>
    <w:p w:rsidR="00FE180C" w:rsidRPr="004F51D3" w:rsidRDefault="00FE180C" w:rsidP="004F5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Как часто мы, взрослые, раздражаемся, когда дети бессмысленно, как нам кажется, бегают по квартире, носятся по двору, и мы не можем увести их домой. Это представляется нам шаловл</w:t>
      </w:r>
      <w:r w:rsidR="004F5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ивостью, нежеланием подчиняться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нашим требованиям. Так ли это?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Не стоит путать шаловливость ребенка с удовлетворением его биологической потребности в движениях, а такая потребность имеется. Присмотритесь к поведению вашего ребенка. Если его движения ограничивать на протяжении 2-3 часов, то в дальнейшем он постарается «компенсировать» это повышенной подвижностью.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В течение дня ребенок совершает множество разнообразных движений. Сумма их называется двигательной активностью. Суточная величина двигательной активности должна полностью удовлетворять биологическую потребность организма в движениях. Задача родителей – создать необходимые условия для оптимальной двигательной активности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Почему это важно? Дело в том, что недостаток движений особенно отрицательно отражается на растущем организме ребенка, на состоянии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сердечно-сосудистой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дыхательной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систем, на развитии и функциях многих органов. Малоподвижный образ жизни может даже вызвать болезнь, которую медики называют гипокинезией. При этом заболевании нарушается обмен веществ, деятельность опорно-двигательного аппарата и вегетативной нервной системы, резко снижается физическая работоспособность.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Вашему ребенку пять лет, через год он идет в школу. Занятия в школе, учебные нагрузки, необходимость продолжительной время сидеть за партой могут привести к ограничению его двигательной активности. Закономерно встает вопрос – как избежать гипокинезии, как организовать физическое воспитание ребенка в семье?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Утренние – не часы – минуты должны быть отданы гимнастике. Недаром эти физические упражнения называют зарядкой бодрости на весь день. Упражнения простые и разнообразные. Примерно каждые две недели комплекс упражнений рекомендуется менять.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Не забудьте перед началом упражнений открыть форточку. Заниматься ребенок должен в майке и трусах. Чистый, свежий воздух, движения, а после этого умывание – и вялости, сонливости, как не бывало.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В выходные дни, во время отпуска, когда ребенок остается с вами, необходимо найти время для того, чтобы побегать с ним, покататься на коньках или лыжах, если это зима; летом поиграть в мяч, покататься на велосипеде, пойти в лес и т.д. Эти часы совместных занятий полезны не только для здоровья ребенка, но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вашего. Не упускайте эту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возможность!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ребенок не посещает детский сад, следует уделить больше внимания физическому воспитанию. Как можно больше времени ребенок ежедневно должен быть на воздухе, в движении. Все, что говорилось о ежедневной утренней гимнастике, подвижных играх, - обязательный элемент режима дня. Ребенок должен иметь возможность попрыгать и побегать. Такая самопроизвольная активность восполняет недостаток движения, «насыщает» двигательный голод. Не препятствуйте этому.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всегда есть возможность оборудовать домашний «стадион», но обруч, скакалка, мяч, гимнастическая палка – доступны всем, так же как санки, коньки, лыжи.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Приобретайте 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последние годы некоторые родители стремятся рано привлекать своих детей к регулярным занятиям такими видами спорта, как фигурное катание, художественная гимнастика, плаванье. Полезно ли это? Однозначно ответить нельзя. Регулярные тренировки и связанные с ними физические нагрузки, если они ребенку дошкольного возраста не по силам, будут вредны. С семи лет только некоторые дети, прошедшие тщательное медицинское обследование, могут начинать такие занятия.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Ученые установили, что ребенок 5-7 лет должен делать 13-17 тысяч шагов, находиться в движении 2,5-3,5 часа. В это количество входит не только ходьба, но и бег, прыжки, другие виды движений.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Если ваш ребенок посещает детский сад, то там занятия физической культурой проводятся по определенной программе, составленной с учетом возраста детей. Программа включает постепенно увеличивающиеся по объему и сложности упражнения, подвижные игры и др. эти занятия являются составной частью режима дня в детском саду. Но их недостаточно.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Вечером, когда вы взяли ребенка из сада, найдите возможность пройти с ним пешком хотя бы часть дороги. Прогулка – это ваше время общения, а 20-30 минут, затраченные на нее, вернут и вам бодрость после трудового дня, «не пропадут даром» ни для здоровья, ни для настроения.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Привлекайте детей к посильной для них работе. Ребенок может помочь накрыть на стол, убрать со стола, вытереть пыль с низкой мебели, полить цветы и др. пусть сначала у него получается не очень хорошо, постепенно он научится выполнять все ваши поручения правильно. Это полезно и для воспитания трудовых навыков, и в то же время является одной из форм двигательной активности.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Подвижные игры, обучение катанию на коньках, лыжах не только совершенствуют двигательные умения ребенка, развивают у него ловкость, быстроту, силу и выносливость, но и способствуют воспитанию таких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важных черт характера, как настойчивость в достижении цели, чувство товарищества. В жизни эти качества будут очень полезны.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Учеными установлена безусловная связь между двигательной активностью и развитием ребенка, способностью его организма оказывать сопротивление болезням. Вот почему активные дети болеют реже.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180C" w:rsidRDefault="00FE180C" w:rsidP="004F51D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80C" w:rsidRDefault="00FE180C" w:rsidP="004F51D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E180C" w:rsidRDefault="00FE180C" w:rsidP="004F51D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80C" w:rsidRDefault="00FE180C" w:rsidP="004F51D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Помните: физические упражнения, подвижные игры на воздухе – мощное средство укрепления здоровья вашего ребенка!</w:t>
      </w:r>
    </w:p>
    <w:p w:rsidR="00FE180C" w:rsidRDefault="00FE180C" w:rsidP="004F51D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80C" w:rsidRDefault="00FE180C" w:rsidP="004F51D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80C" w:rsidRDefault="00FE180C" w:rsidP="004F51D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80C" w:rsidRDefault="00FE180C" w:rsidP="004F51D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80C" w:rsidRDefault="00FE180C" w:rsidP="004F51D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80C" w:rsidRDefault="00FE180C" w:rsidP="004F51D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80C" w:rsidRDefault="00FE180C" w:rsidP="004F51D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80C" w:rsidRDefault="00FE180C" w:rsidP="004F51D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80C" w:rsidRDefault="00FE180C" w:rsidP="004F51D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80C" w:rsidRDefault="00FE180C" w:rsidP="004F51D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80C" w:rsidRDefault="00FE180C" w:rsidP="00FE180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80C" w:rsidRDefault="00FE180C" w:rsidP="00FE180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FE180C" w:rsidSect="005B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80C"/>
    <w:rsid w:val="002F1701"/>
    <w:rsid w:val="004F51D3"/>
    <w:rsid w:val="005B38A1"/>
    <w:rsid w:val="00613562"/>
    <w:rsid w:val="006D45BE"/>
    <w:rsid w:val="009C1A4B"/>
    <w:rsid w:val="00E9391F"/>
    <w:rsid w:val="00FE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842</Words>
  <Characters>4804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user</cp:lastModifiedBy>
  <cp:revision>5</cp:revision>
  <dcterms:created xsi:type="dcterms:W3CDTF">2016-02-01T17:11:00Z</dcterms:created>
  <dcterms:modified xsi:type="dcterms:W3CDTF">2024-01-13T11:44:00Z</dcterms:modified>
</cp:coreProperties>
</file>