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AC7">
    <v:background id="_x0000_s1025" o:bwmode="white" fillcolor="#fbeac7" o:targetscreensize="800,600">
      <v:fill color2="#fee7f2" colors="0 #fbeac7;11796f #fee7f2;23593f #fac77d;39977f #fba97d;53740f #fbd49c;1 #fee7f2" method="none" focus="100%" type="gradient"/>
    </v:background>
  </w:background>
  <w:body>
    <w:p w:rsidR="007A5753" w:rsidRPr="00490364" w:rsidRDefault="007A5753" w:rsidP="007A5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364"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среднего общего образования «Школа № 15» пос. </w:t>
      </w:r>
      <w:proofErr w:type="spellStart"/>
      <w:r w:rsidRPr="00490364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CA44FF" w:rsidRDefault="00CA44FF" w:rsidP="007A5753">
      <w:pPr>
        <w:rPr>
          <w:b/>
          <w:color w:val="66FFFF"/>
          <w:sz w:val="44"/>
          <w:szCs w:val="44"/>
        </w:rPr>
      </w:pPr>
    </w:p>
    <w:p w:rsidR="00CA44FF" w:rsidRDefault="00CA44FF" w:rsidP="00141BFA">
      <w:pPr>
        <w:jc w:val="center"/>
        <w:rPr>
          <w:b/>
          <w:color w:val="66FFFF"/>
          <w:sz w:val="44"/>
          <w:szCs w:val="44"/>
        </w:rPr>
      </w:pPr>
    </w:p>
    <w:p w:rsidR="002D1D7C" w:rsidRDefault="002D1D7C" w:rsidP="00141BFA">
      <w:pPr>
        <w:jc w:val="center"/>
        <w:rPr>
          <w:b/>
          <w:color w:val="66FFFF"/>
          <w:sz w:val="44"/>
          <w:szCs w:val="44"/>
        </w:rPr>
      </w:pPr>
      <w:r>
        <w:rPr>
          <w:b/>
          <w:color w:val="66FFFF"/>
          <w:sz w:val="44"/>
          <w:szCs w:val="44"/>
        </w:rPr>
        <w:t>Консультация для родителей</w:t>
      </w:r>
    </w:p>
    <w:p w:rsidR="002D1D7C" w:rsidRDefault="002D1D7C" w:rsidP="00846E2C">
      <w:pPr>
        <w:jc w:val="center"/>
        <w:rPr>
          <w:b/>
          <w:color w:val="66FFFF"/>
          <w:sz w:val="44"/>
          <w:szCs w:val="44"/>
        </w:rPr>
      </w:pPr>
    </w:p>
    <w:p w:rsidR="002D1D7C" w:rsidRDefault="002D1D7C" w:rsidP="00846E2C">
      <w:pPr>
        <w:jc w:val="center"/>
        <w:rPr>
          <w:b/>
          <w:color w:val="66FFFF"/>
          <w:sz w:val="44"/>
          <w:szCs w:val="44"/>
        </w:rPr>
      </w:pPr>
    </w:p>
    <w:p w:rsidR="00846E2C" w:rsidRPr="007A5753" w:rsidRDefault="00846E2C" w:rsidP="00846E2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A5753">
        <w:rPr>
          <w:rFonts w:ascii="Times New Roman" w:hAnsi="Times New Roman" w:cs="Times New Roman"/>
          <w:b/>
          <w:color w:val="FF0000"/>
          <w:sz w:val="52"/>
          <w:szCs w:val="52"/>
        </w:rPr>
        <w:t>Домашняя игротека для детей и родителей</w:t>
      </w:r>
    </w:p>
    <w:p w:rsidR="00141BFA" w:rsidRPr="007A5753" w:rsidRDefault="00141BFA" w:rsidP="00846E2C">
      <w:pPr>
        <w:jc w:val="center"/>
        <w:rPr>
          <w:b/>
          <w:color w:val="FF0000"/>
          <w:sz w:val="96"/>
          <w:szCs w:val="96"/>
        </w:rPr>
      </w:pPr>
    </w:p>
    <w:p w:rsidR="002D1D7C" w:rsidRPr="00141BFA" w:rsidRDefault="002D1D7C" w:rsidP="00846E2C">
      <w:pPr>
        <w:jc w:val="center"/>
        <w:rPr>
          <w:rFonts w:ascii="Comic Sans MS" w:hAnsi="Comic Sans MS"/>
          <w:b/>
          <w:color w:val="66FFFF"/>
          <w:sz w:val="96"/>
          <w:szCs w:val="96"/>
        </w:rPr>
      </w:pPr>
    </w:p>
    <w:p w:rsidR="00846E2C" w:rsidRPr="00846E2C" w:rsidRDefault="00846E2C" w:rsidP="00846E2C">
      <w:pPr>
        <w:rPr>
          <w:b/>
          <w:color w:val="66FFFF"/>
          <w:sz w:val="32"/>
        </w:rPr>
      </w:pPr>
    </w:p>
    <w:p w:rsidR="00846E2C" w:rsidRDefault="00846E2C" w:rsidP="00846E2C">
      <w:pPr>
        <w:rPr>
          <w:b/>
          <w:color w:val="66FFFF"/>
          <w:sz w:val="32"/>
        </w:rPr>
      </w:pPr>
    </w:p>
    <w:p w:rsidR="00CA44FF" w:rsidRDefault="00CA44FF" w:rsidP="007A5753">
      <w:pPr>
        <w:spacing w:after="0"/>
        <w:jc w:val="both"/>
        <w:rPr>
          <w:b/>
          <w:color w:val="66FFFF"/>
          <w:sz w:val="32"/>
        </w:rPr>
      </w:pPr>
    </w:p>
    <w:p w:rsidR="00CA44FF" w:rsidRDefault="00CA44FF" w:rsidP="00141BFA">
      <w:pPr>
        <w:spacing w:after="0"/>
        <w:ind w:left="142" w:firstLine="425"/>
        <w:jc w:val="both"/>
        <w:rPr>
          <w:b/>
          <w:color w:val="66FFFF"/>
          <w:sz w:val="32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пос.Биракан</w:t>
      </w:r>
      <w:proofErr w:type="spellEnd"/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2022г</w:t>
      </w: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753" w:rsidRDefault="007A5753" w:rsidP="00141BFA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6E2C" w:rsidRPr="007A5753" w:rsidRDefault="00F06F82" w:rsidP="00141BFA">
      <w:pPr>
        <w:spacing w:after="0"/>
        <w:ind w:left="142"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5753">
        <w:rPr>
          <w:rFonts w:ascii="Times New Roman" w:hAnsi="Times New Roman" w:cs="Times New Roman"/>
          <w:b/>
          <w:color w:val="FF0000"/>
          <w:sz w:val="28"/>
          <w:szCs w:val="28"/>
        </w:rPr>
        <w:t>ИГРЫ ДЛЯ ДЕТЕЙ 1.5-3 ГОДА</w:t>
      </w:r>
    </w:p>
    <w:p w:rsidR="00846E2C" w:rsidRPr="007A5753" w:rsidRDefault="00846E2C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46E2C" w:rsidRPr="007A5753" w:rsidRDefault="00846E2C" w:rsidP="00141BFA">
      <w:pPr>
        <w:spacing w:after="0"/>
        <w:ind w:left="142" w:firstLine="425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5753">
        <w:rPr>
          <w:rFonts w:ascii="Times New Roman" w:hAnsi="Times New Roman" w:cs="Times New Roman"/>
          <w:b/>
          <w:color w:val="7030A0"/>
          <w:sz w:val="28"/>
          <w:szCs w:val="28"/>
        </w:rPr>
        <w:t>«Положи столько же»</w:t>
      </w:r>
    </w:p>
    <w:p w:rsidR="00847A2E" w:rsidRPr="007A5753" w:rsidRDefault="00847A2E" w:rsidP="00141BFA">
      <w:pPr>
        <w:spacing w:after="0"/>
        <w:ind w:left="142" w:firstLine="425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камешки (каштаны).</w:t>
      </w:r>
    </w:p>
    <w:p w:rsidR="007A5753" w:rsidRPr="007A5753" w:rsidRDefault="00846E2C" w:rsidP="007A5753">
      <w:pPr>
        <w:spacing w:after="0"/>
        <w:ind w:left="142" w:firstLine="425"/>
        <w:jc w:val="both"/>
        <w:rPr>
          <w:rFonts w:ascii="Times New Roman" w:hAnsi="Times New Roman" w:cs="Times New Roman"/>
          <w:b/>
          <w:color w:val="66FFFF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 игру можно играть везде. Взрослый вык</w:t>
      </w:r>
      <w:r w:rsidR="00847A2E" w:rsidRPr="007A5753">
        <w:rPr>
          <w:rFonts w:ascii="Times New Roman" w:hAnsi="Times New Roman" w:cs="Times New Roman"/>
          <w:sz w:val="28"/>
          <w:szCs w:val="28"/>
        </w:rPr>
        <w:t>ладывает в ряд камешки</w:t>
      </w:r>
      <w:r w:rsidRPr="007A5753">
        <w:rPr>
          <w:rFonts w:ascii="Times New Roman" w:hAnsi="Times New Roman" w:cs="Times New Roman"/>
          <w:sz w:val="28"/>
          <w:szCs w:val="28"/>
        </w:rPr>
        <w:t>. Ребенок должен положить столько же, не считая (один</w:t>
      </w:r>
      <w:proofErr w:type="gramStart"/>
      <w:r w:rsidRPr="007A5753">
        <w:rPr>
          <w:rFonts w:ascii="Times New Roman" w:hAnsi="Times New Roman" w:cs="Times New Roman"/>
          <w:sz w:val="28"/>
          <w:szCs w:val="28"/>
        </w:rPr>
        <w:t xml:space="preserve"> </w:t>
      </w:r>
      <w:r w:rsidR="007A5753" w:rsidRPr="007A57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5753" w:rsidRPr="007A5753">
        <w:rPr>
          <w:rFonts w:ascii="Times New Roman" w:hAnsi="Times New Roman" w:cs="Times New Roman"/>
          <w:sz w:val="28"/>
          <w:szCs w:val="28"/>
        </w:rPr>
        <w:t>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7A5753" w:rsidRPr="007A5753" w:rsidRDefault="007A5753" w:rsidP="007A5753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Предлагаю Вам подборку подвижных игр для детей младшего дошкольного возраста. Данный материал может использоваться  родителями для проведения подвижных игр  дома и на прогулке, с детьми от 1,5 до 7 лет. Этот материал направлен на формирование интереса у детей к игровой деятельности, на развитие таких качеств как, координация движений, быстрота реакции, ориентировка в пространстве, внимание. Подвижные игры всесторонне развивают ребёнка и вызывают положительные эмоции от совершаемых действий.</w:t>
      </w:r>
      <w:r w:rsidRPr="007A5753">
        <w:rPr>
          <w:rFonts w:ascii="Times New Roman" w:hAnsi="Times New Roman" w:cs="Times New Roman"/>
          <w:sz w:val="28"/>
          <w:szCs w:val="28"/>
        </w:rPr>
        <w:br/>
      </w:r>
      <w:r w:rsidRPr="007A575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A5753">
        <w:rPr>
          <w:rFonts w:ascii="Times New Roman" w:hAnsi="Times New Roman" w:cs="Times New Roman"/>
          <w:sz w:val="28"/>
          <w:szCs w:val="28"/>
        </w:rPr>
        <w:t>: Познакомить малышей с многообразием подвижных игр. Повышать двигательную активность и здоровье детей. Развивать внимание, координацию движений, умение ориентироваться в пространстве.</w:t>
      </w:r>
      <w:r w:rsidRPr="007A5753">
        <w:rPr>
          <w:rFonts w:ascii="Times New Roman" w:hAnsi="Times New Roman" w:cs="Times New Roman"/>
          <w:sz w:val="28"/>
          <w:szCs w:val="28"/>
        </w:rPr>
        <w:br/>
      </w:r>
      <w:r w:rsidRPr="007A5753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7A5753">
        <w:rPr>
          <w:rFonts w:ascii="Times New Roman" w:hAnsi="Times New Roman" w:cs="Times New Roman"/>
          <w:sz w:val="28"/>
          <w:szCs w:val="28"/>
        </w:rPr>
        <w:t> в жизни каждого ребёнка занимает значимое место. Играя у малыша, развивается не только моторика, но и мышление, воображение, фантазия. Подвижные игры развивают координацию движений, внимание и быстроту реакций, тренируют силу и выносливость, снимают импульсивность. Предлагаю ознакомиться с немногими подвижными играми, которые можно проводить как в комнате, так и на прогулке.</w:t>
      </w:r>
    </w:p>
    <w:p w:rsidR="00846E2C" w:rsidRPr="007A5753" w:rsidRDefault="00846E2C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75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A5753">
        <w:rPr>
          <w:rFonts w:ascii="Times New Roman" w:hAnsi="Times New Roman" w:cs="Times New Roman"/>
          <w:sz w:val="28"/>
          <w:szCs w:val="28"/>
        </w:rPr>
        <w:t xml:space="preserve"> другим). Усложните игру, предложите положить больше камешков или меньше тоже в ряд.</w:t>
      </w:r>
    </w:p>
    <w:p w:rsidR="00846E2C" w:rsidRPr="007A5753" w:rsidRDefault="00846E2C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46E2C" w:rsidRPr="007A5753" w:rsidRDefault="00846E2C" w:rsidP="00141BFA">
      <w:pPr>
        <w:spacing w:after="0"/>
        <w:ind w:left="142" w:firstLine="425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A575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«Чудесный мешочек»</w:t>
      </w:r>
    </w:p>
    <w:p w:rsidR="00847A2E" w:rsidRPr="007A5753" w:rsidRDefault="00847A2E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753">
        <w:rPr>
          <w:rFonts w:ascii="Times New Roman" w:hAnsi="Times New Roman" w:cs="Times New Roman"/>
          <w:sz w:val="28"/>
          <w:szCs w:val="28"/>
        </w:rPr>
        <w:t>Инвентарь</w:t>
      </w:r>
      <w:proofErr w:type="gramStart"/>
      <w:r w:rsidRPr="007A575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7A5753">
        <w:rPr>
          <w:rFonts w:ascii="Times New Roman" w:hAnsi="Times New Roman" w:cs="Times New Roman"/>
          <w:sz w:val="28"/>
          <w:szCs w:val="28"/>
        </w:rPr>
        <w:t>ешочек</w:t>
      </w:r>
      <w:proofErr w:type="spellEnd"/>
      <w:r w:rsidRPr="007A5753">
        <w:rPr>
          <w:rFonts w:ascii="Times New Roman" w:hAnsi="Times New Roman" w:cs="Times New Roman"/>
          <w:sz w:val="28"/>
          <w:szCs w:val="28"/>
        </w:rPr>
        <w:t xml:space="preserve">, счетным материалом (мелкие  игрушки или пуговицы, </w:t>
      </w:r>
      <w:proofErr w:type="spellStart"/>
      <w:r w:rsidRPr="007A5753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7A5753">
        <w:rPr>
          <w:rFonts w:ascii="Times New Roman" w:hAnsi="Times New Roman" w:cs="Times New Roman"/>
          <w:sz w:val="28"/>
          <w:szCs w:val="28"/>
        </w:rPr>
        <w:t>, бусинки, каштаны),цифры</w:t>
      </w:r>
    </w:p>
    <w:p w:rsidR="00846E2C" w:rsidRPr="007A5753" w:rsidRDefault="00846E2C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На столе лежит мешочек со счетным материалом</w:t>
      </w:r>
      <w:r w:rsidR="00847A2E" w:rsidRPr="007A5753">
        <w:rPr>
          <w:rFonts w:ascii="Times New Roman" w:hAnsi="Times New Roman" w:cs="Times New Roman"/>
          <w:sz w:val="28"/>
          <w:szCs w:val="28"/>
        </w:rPr>
        <w:t xml:space="preserve"> </w:t>
      </w:r>
      <w:r w:rsidRPr="007A5753">
        <w:rPr>
          <w:rFonts w:ascii="Times New Roman" w:hAnsi="Times New Roman" w:cs="Times New Roman"/>
          <w:sz w:val="28"/>
          <w:szCs w:val="28"/>
        </w:rPr>
        <w:t>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846E2C" w:rsidRPr="007A5753" w:rsidRDefault="00846E2C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4385" w:rsidRPr="007A5753" w:rsidRDefault="003F4385" w:rsidP="00141BFA">
      <w:pPr>
        <w:spacing w:after="0"/>
        <w:ind w:left="142" w:firstLine="425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7A5753">
        <w:rPr>
          <w:rFonts w:ascii="Times New Roman" w:hAnsi="Times New Roman" w:cs="Times New Roman"/>
          <w:color w:val="FFFF00"/>
          <w:sz w:val="28"/>
          <w:szCs w:val="28"/>
        </w:rPr>
        <w:t>«Морковка для зайчика»</w:t>
      </w:r>
    </w:p>
    <w:p w:rsidR="003F4385" w:rsidRPr="007A5753" w:rsidRDefault="003F4385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 эту игру можно играть не только в помещении, но и на свежем воздухе.</w:t>
      </w:r>
    </w:p>
    <w:p w:rsidR="00847A2E" w:rsidRPr="007A5753" w:rsidRDefault="00847A2E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 игрушечный зайчик, овощи </w:t>
      </w:r>
      <w:r w:rsidRPr="007A5753">
        <w:rPr>
          <w:rFonts w:ascii="Times New Roman" w:hAnsi="Times New Roman" w:cs="Times New Roman"/>
          <w:i/>
          <w:iCs/>
          <w:sz w:val="28"/>
          <w:szCs w:val="28"/>
        </w:rPr>
        <w:t>(игрушечные или настоящие)</w:t>
      </w:r>
      <w:r w:rsidRPr="007A5753">
        <w:rPr>
          <w:rFonts w:ascii="Times New Roman" w:hAnsi="Times New Roman" w:cs="Times New Roman"/>
          <w:sz w:val="28"/>
          <w:szCs w:val="28"/>
        </w:rPr>
        <w:t> </w:t>
      </w:r>
    </w:p>
    <w:p w:rsidR="003F4385" w:rsidRPr="007A5753" w:rsidRDefault="003F4385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Разложите на полу морковку и картошку </w:t>
      </w:r>
      <w:r w:rsidRPr="007A5753">
        <w:rPr>
          <w:rFonts w:ascii="Times New Roman" w:hAnsi="Times New Roman" w:cs="Times New Roman"/>
          <w:i/>
          <w:iCs/>
          <w:sz w:val="28"/>
          <w:szCs w:val="28"/>
        </w:rPr>
        <w:t>(игрушечную или настоящую)</w:t>
      </w:r>
      <w:r w:rsidRPr="007A5753">
        <w:rPr>
          <w:rFonts w:ascii="Times New Roman" w:hAnsi="Times New Roman" w:cs="Times New Roman"/>
          <w:sz w:val="28"/>
          <w:szCs w:val="28"/>
        </w:rPr>
        <w:t> и посадите на детский столик зайчика. Предложите малышу собрать для зайчика в огороде только морковку.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82" w:rsidRPr="007A5753" w:rsidRDefault="00F06F82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Со временем добавлять разнообразие овощей.</w:t>
      </w:r>
    </w:p>
    <w:p w:rsidR="00847A2E" w:rsidRPr="007A5753" w:rsidRDefault="00847A2E" w:rsidP="00141BFA">
      <w:pPr>
        <w:spacing w:after="0"/>
        <w:ind w:left="142" w:firstLine="425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06F82" w:rsidRPr="007A5753" w:rsidRDefault="00F06F82" w:rsidP="00141BFA">
      <w:pPr>
        <w:spacing w:after="0"/>
        <w:ind w:left="142" w:firstLine="425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A57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«Кто как ходит?»</w:t>
      </w:r>
    </w:p>
    <w:p w:rsidR="00F06F82" w:rsidRPr="007A5753" w:rsidRDefault="00F06F82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 называет известных малышу животных, птиц, предметы. Задача ребенка изобразить, кто как передвигается. Например, </w:t>
      </w:r>
      <w:r w:rsidRPr="007A5753">
        <w:rPr>
          <w:rFonts w:ascii="Times New Roman" w:hAnsi="Times New Roman" w:cs="Times New Roman"/>
          <w:sz w:val="28"/>
          <w:szCs w:val="28"/>
          <w:u w:val="single"/>
        </w:rPr>
        <w:t>говорите</w:t>
      </w:r>
      <w:r w:rsidRPr="007A5753">
        <w:rPr>
          <w:rFonts w:ascii="Times New Roman" w:hAnsi="Times New Roman" w:cs="Times New Roman"/>
          <w:sz w:val="28"/>
          <w:szCs w:val="28"/>
        </w:rPr>
        <w:t>: "Зайка" - малыш должен прыгать вперед, "Мишка" - идти, косолапя и вразвалочку, "самолет" - бежать с расставленными руками, "Солдат на параде" - идти, высоко поднимая ноги и чеканя шаг. Можно поменяться ролями, пусть малыш загадывает зверя или предмет, а вы изображаете.</w:t>
      </w:r>
    </w:p>
    <w:p w:rsidR="00847A2E" w:rsidRPr="007A5753" w:rsidRDefault="00847A2E" w:rsidP="00141BFA">
      <w:pPr>
        <w:spacing w:after="0"/>
        <w:ind w:left="142" w:firstLine="425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06F82" w:rsidRPr="007A5753" w:rsidRDefault="00F06F82" w:rsidP="00141BFA">
      <w:pPr>
        <w:spacing w:after="0"/>
        <w:ind w:left="142" w:firstLine="42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A5753">
        <w:rPr>
          <w:rFonts w:ascii="Times New Roman" w:hAnsi="Times New Roman" w:cs="Times New Roman"/>
          <w:color w:val="7030A0"/>
          <w:sz w:val="28"/>
          <w:szCs w:val="28"/>
        </w:rPr>
        <w:t>«Широкая речка»</w:t>
      </w:r>
    </w:p>
    <w:p w:rsidR="00F06F82" w:rsidRPr="007A5753" w:rsidRDefault="00847A2E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Инвентарь: 2 палки или веревки (длинные пояса). </w:t>
      </w:r>
      <w:r w:rsidR="00F06F82" w:rsidRPr="007A5753">
        <w:rPr>
          <w:rFonts w:ascii="Times New Roman" w:hAnsi="Times New Roman" w:cs="Times New Roman"/>
          <w:sz w:val="28"/>
          <w:szCs w:val="28"/>
        </w:rPr>
        <w:t>Взрослый кладет две палки параллельно друг другу. Это - берега реки. Нужно перепрыгнуть с одного на другой и "не намокнуть". Сначала пусть малыш прыгает с места. Позднее можно расширить "берега" и предложить ему прыгать с разбегу.</w:t>
      </w:r>
    </w:p>
    <w:p w:rsidR="00F06F82" w:rsidRPr="007A5753" w:rsidRDefault="00F06F82" w:rsidP="00141BFA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5753">
        <w:rPr>
          <w:rFonts w:ascii="Times New Roman" w:hAnsi="Times New Roman" w:cs="Times New Roman"/>
          <w:color w:val="FF0000"/>
          <w:sz w:val="28"/>
          <w:szCs w:val="28"/>
        </w:rPr>
        <w:t>«Солнышко и дождик»</w:t>
      </w:r>
    </w:p>
    <w:p w:rsidR="00F06F82" w:rsidRPr="007A5753" w:rsidRDefault="00847A2E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F06F82" w:rsidRPr="007A5753">
        <w:rPr>
          <w:rFonts w:ascii="Times New Roman" w:hAnsi="Times New Roman" w:cs="Times New Roman"/>
          <w:sz w:val="28"/>
          <w:szCs w:val="28"/>
        </w:rPr>
        <w:t>зонт. Ребенок сидит на стульчике. Взрослый говорит «Солнышко!» Ребенок ходит и бегает в разных направлениях. После сов «Дождик!», он бежит к взрослому под зонтик.</w:t>
      </w:r>
    </w:p>
    <w:p w:rsidR="002D49F9" w:rsidRPr="007A5753" w:rsidRDefault="002D49F9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41BFA" w:rsidRPr="007A5753" w:rsidRDefault="00141BFA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ИГРЫ ДЛЯ ДЕТЕЙ 3-4 ГОДА.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«Дружно по дорожке»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цветной шнур, веревка или скакалка длиной 1,5 – 2 м.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На полу комнаты цветным шнуром, веревкой или скакалкой обозначается линия.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с ребенком становятся друг за другом в начале линии.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предлагает малышу «по</w:t>
      </w:r>
      <w:r w:rsidR="00847A2E" w:rsidRPr="007A5753">
        <w:rPr>
          <w:rFonts w:ascii="Times New Roman" w:hAnsi="Times New Roman" w:cs="Times New Roman"/>
          <w:sz w:val="28"/>
          <w:szCs w:val="28"/>
        </w:rPr>
        <w:t>гулять по дорожке». При этом он</w:t>
      </w:r>
      <w:r w:rsidRPr="007A5753">
        <w:rPr>
          <w:rFonts w:ascii="Times New Roman" w:hAnsi="Times New Roman" w:cs="Times New Roman"/>
          <w:sz w:val="28"/>
          <w:szCs w:val="28"/>
        </w:rPr>
        <w:t xml:space="preserve"> произносит следующий текст: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Дружно по дорожке,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Дружно по дорожке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Шагают наши ножки: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Раз, два, раз, два –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Шагают наши ножки.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По кочкам, по камушкам,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По кочкам, по камушкам…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В ямку - бух!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Ребенок двигается </w:t>
      </w:r>
      <w:proofErr w:type="gramStart"/>
      <w:r w:rsidRPr="007A5753">
        <w:rPr>
          <w:rFonts w:ascii="Times New Roman" w:hAnsi="Times New Roman" w:cs="Times New Roman"/>
          <w:sz w:val="28"/>
          <w:szCs w:val="28"/>
        </w:rPr>
        <w:t>в след за</w:t>
      </w:r>
      <w:proofErr w:type="gramEnd"/>
      <w:r w:rsidRPr="007A5753">
        <w:rPr>
          <w:rFonts w:ascii="Times New Roman" w:hAnsi="Times New Roman" w:cs="Times New Roman"/>
          <w:sz w:val="28"/>
          <w:szCs w:val="28"/>
        </w:rPr>
        <w:t xml:space="preserve">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взрослым</w:t>
      </w:r>
      <w:r w:rsidRPr="007A5753">
        <w:rPr>
          <w:rFonts w:ascii="Times New Roman" w:hAnsi="Times New Roman" w:cs="Times New Roman"/>
          <w:sz w:val="28"/>
          <w:szCs w:val="28"/>
        </w:rPr>
        <w:t xml:space="preserve"> вдоль линии. На слова «по кочкам, по камушкам» они вместе прыгают на двух ногах, слегка продвигаясь вперед, руки на пояс; на слова « в ямку – бух!» присаживаются на корточки, руки кладут на коленки. Когда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скажет: «Вылез</w:t>
      </w:r>
      <w:r w:rsidR="00847A2E" w:rsidRPr="007A5753">
        <w:rPr>
          <w:rFonts w:ascii="Times New Roman" w:hAnsi="Times New Roman" w:cs="Times New Roman"/>
          <w:sz w:val="28"/>
          <w:szCs w:val="28"/>
        </w:rPr>
        <w:t>и из ямки», ребенок вместе с ним</w:t>
      </w:r>
      <w:r w:rsidRPr="007A5753">
        <w:rPr>
          <w:rFonts w:ascii="Times New Roman" w:hAnsi="Times New Roman" w:cs="Times New Roman"/>
          <w:sz w:val="28"/>
          <w:szCs w:val="28"/>
        </w:rPr>
        <w:t xml:space="preserve"> встает на ноги.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FFFF00"/>
          <w:sz w:val="28"/>
          <w:szCs w:val="28"/>
        </w:rPr>
        <w:t>«За мной»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кукла, одетая для прогулки (шапочка, пальто, ботинки), или машинка на веревочке.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Ребенок становится на ковре рядом с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взрослым</w:t>
      </w:r>
      <w:r w:rsidRPr="007A5753">
        <w:rPr>
          <w:rFonts w:ascii="Times New Roman" w:hAnsi="Times New Roman" w:cs="Times New Roman"/>
          <w:sz w:val="28"/>
          <w:szCs w:val="28"/>
        </w:rPr>
        <w:t xml:space="preserve">. В руках у мамы кукла или машинка.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говорит малышу: «Я иди с куклой (машинкой) на прогулку. Пойдем со мной!» После этих слов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начинает движение в обход по комнате, </w:t>
      </w:r>
      <w:r w:rsidRPr="007A5753">
        <w:rPr>
          <w:rFonts w:ascii="Times New Roman" w:hAnsi="Times New Roman" w:cs="Times New Roman"/>
          <w:sz w:val="28"/>
          <w:szCs w:val="28"/>
        </w:rPr>
        <w:lastRenderedPageBreak/>
        <w:t xml:space="preserve">ребенок идет рядом с </w:t>
      </w:r>
      <w:r w:rsidR="00847A2E" w:rsidRPr="007A5753">
        <w:rPr>
          <w:rFonts w:ascii="Times New Roman" w:hAnsi="Times New Roman" w:cs="Times New Roman"/>
          <w:sz w:val="28"/>
          <w:szCs w:val="28"/>
        </w:rPr>
        <w:t>ним</w:t>
      </w:r>
      <w:r w:rsidRPr="007A5753">
        <w:rPr>
          <w:rFonts w:ascii="Times New Roman" w:hAnsi="Times New Roman" w:cs="Times New Roman"/>
          <w:sz w:val="28"/>
          <w:szCs w:val="28"/>
        </w:rPr>
        <w:t xml:space="preserve">. Через 15-20 секунд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останавливается, поворачивается лицом к малышу и произносит: «Кукла (машинка) устала, пора отдохнуть». Затем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кладет куклу (веревочку от машинки) на коврик, вместе с ребенком присаживается на корточки, складывают руки под щекой – «засыпают». Через 10-15 секунд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вновь приглашает ребенка «на прогулку» - игра повторяется.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«Самолеты»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цветной шнур или веревка длиной 2-3 метра.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На полу комнаты шнуром или веревкой выкладывается круг – это аэродром.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объясняет малышу, что сейчас они вместе превратятся в самолеты. Затем произносит: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Самолетики летят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 на землю не хотят.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 небо весело несутся,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Но друг с другом не столкнутся.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Самолетики, которых изображают ребенок и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, расставив руки в стороны, начинают «летать» за пределами круга. Через 20-30 секунд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Вдруг летит большая туча,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Стало все темно вокруг.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Самолетики – свой круг!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После этих слов </w:t>
      </w:r>
      <w:r w:rsidR="00847A2E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и малыш бегут по кругу – «самолетики садятся на аэродром».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Примечание. После многократного повторения игру можно построить в виде соревнования.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«Котик к печке подошел»</w:t>
      </w:r>
    </w:p>
    <w:p w:rsidR="00F06F82" w:rsidRPr="007A5753" w:rsidRDefault="00847A2E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берутся за руки, образуя небольшой кружок.</w:t>
      </w:r>
      <w:r w:rsidR="00D81D26" w:rsidRPr="007A5753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="00F06F82" w:rsidRPr="007A5753">
        <w:rPr>
          <w:rFonts w:ascii="Times New Roman" w:hAnsi="Times New Roman" w:cs="Times New Roman"/>
          <w:sz w:val="28"/>
          <w:szCs w:val="28"/>
        </w:rPr>
        <w:t>читает стихотворение, показывает движения, вслед за ней движения и слова повторяет ребенок.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Котик к печке подошел,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Котик к печке подошел,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Идут по кругу, взявшись за руки.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Горшок каши он нашел,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Горшок каши там нашел,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Идут по кругу в другую сторону, взявшись за руки.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А на печке калачи,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Ох, вкусны и горячи!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Останавливаются, поворачиваются лицом к центру круга, хлопают в ладоши.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Пироги в печи пекутся,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Выполняют наклон вперед, руки </w:t>
      </w:r>
      <w:proofErr w:type="gramStart"/>
      <w:r w:rsidRPr="007A5753">
        <w:rPr>
          <w:rFonts w:ascii="Times New Roman" w:hAnsi="Times New Roman" w:cs="Times New Roman"/>
          <w:i/>
          <w:iCs/>
          <w:sz w:val="28"/>
          <w:szCs w:val="28"/>
        </w:rPr>
        <w:t>перед</w:t>
      </w:r>
      <w:proofErr w:type="gramEnd"/>
      <w:r w:rsidRPr="007A5753">
        <w:rPr>
          <w:rFonts w:ascii="Times New Roman" w:hAnsi="Times New Roman" w:cs="Times New Roman"/>
          <w:i/>
          <w:iCs/>
          <w:sz w:val="28"/>
          <w:szCs w:val="28"/>
        </w:rPr>
        <w:t>, ладони вверх.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Они в руки не даются.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Выпрямляются, прячут руки за спину.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1BFA" w:rsidRPr="007A5753" w:rsidRDefault="00141BFA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9F9" w:rsidRPr="007A5753" w:rsidRDefault="002D49F9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9F9" w:rsidRPr="007A5753" w:rsidRDefault="002D49F9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9F9" w:rsidRPr="007A5753" w:rsidRDefault="002D49F9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9F9" w:rsidRPr="007A5753" w:rsidRDefault="002D49F9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1BFA" w:rsidRPr="007A5753" w:rsidRDefault="00141BFA" w:rsidP="00141BF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6F82" w:rsidRPr="007A5753" w:rsidRDefault="00D81D26" w:rsidP="00141BF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ПОДВИЖНЫЕ ИГРЫ ДЛЯ ДЕТЕЙ 4-5 ЛЕТ.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«Пилоты»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2 кегли (или 2 кубика) разных цветов.</w:t>
      </w:r>
    </w:p>
    <w:p w:rsidR="00141BFA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самолеты!» они расходятся по комнате, останавливаются каждый у своего «самолета», «наливают в баки керосин» (наклоняются), «заводят моторы</w:t>
      </w:r>
      <w:proofErr w:type="gramStart"/>
      <w:r w:rsidR="00F06F82" w:rsidRPr="007A575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06F82" w:rsidRPr="007A5753">
        <w:rPr>
          <w:rFonts w:ascii="Times New Roman" w:hAnsi="Times New Roman" w:cs="Times New Roman"/>
          <w:sz w:val="28"/>
          <w:szCs w:val="28"/>
        </w:rPr>
        <w:t xml:space="preserve">вращают руками перед грудью) и «летят» (разводят руки в стороны и разбегаются по комнате в разных направлениях). «Самолеты» находятся «в воздухе» до тех пор, пока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не скомандует: «Самолеты, на посадку!» После этого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должны быстро добежать до «своих» кеглей – «вернуться на св</w:t>
      </w:r>
      <w:proofErr w:type="gramStart"/>
      <w:r w:rsidR="00F06F82" w:rsidRPr="007A5753">
        <w:rPr>
          <w:rFonts w:ascii="Times New Roman" w:hAnsi="Times New Roman" w:cs="Times New Roman"/>
          <w:sz w:val="28"/>
          <w:szCs w:val="28"/>
        </w:rPr>
        <w:t>ои аэ</w:t>
      </w:r>
      <w:proofErr w:type="gramEnd"/>
      <w:r w:rsidR="00F06F82" w:rsidRPr="007A5753">
        <w:rPr>
          <w:rFonts w:ascii="Times New Roman" w:hAnsi="Times New Roman" w:cs="Times New Roman"/>
          <w:sz w:val="28"/>
          <w:szCs w:val="28"/>
        </w:rPr>
        <w:t>родромы».</w:t>
      </w:r>
    </w:p>
    <w:p w:rsidR="00141BFA" w:rsidRPr="007A5753" w:rsidRDefault="00141BFA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«Чего не стало»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753">
        <w:rPr>
          <w:rFonts w:ascii="Times New Roman" w:hAnsi="Times New Roman" w:cs="Times New Roman"/>
          <w:sz w:val="28"/>
          <w:szCs w:val="28"/>
        </w:rPr>
        <w:t>Инвентарь: 10 игрушек небольшого размера (машина, кубик, мячик, погремушка, куколка, птичка и т.п.)</w:t>
      </w:r>
      <w:proofErr w:type="gramEnd"/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Соревнуются </w:t>
      </w:r>
      <w:r w:rsidR="004256A3" w:rsidRPr="007A5753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7A5753">
        <w:rPr>
          <w:rFonts w:ascii="Times New Roman" w:hAnsi="Times New Roman" w:cs="Times New Roman"/>
          <w:sz w:val="28"/>
          <w:szCs w:val="28"/>
        </w:rPr>
        <w:t xml:space="preserve">а и ребенок. На столе пред ними стоят 6 – 10 игрушек. </w:t>
      </w:r>
      <w:r w:rsidR="004256A3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и ребенок по очереди рассматривают их. Затем водящий предлагает игроку повернуться спиной и закрыть глаза, а сам в это время убирает или добавляет 2 – 3 игрушки. По команде водящего: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 и т.п. Побеждает игрок, который во время игры был более внимательным.</w:t>
      </w:r>
    </w:p>
    <w:p w:rsidR="00141BFA" w:rsidRPr="007A5753" w:rsidRDefault="00141BFA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color w:val="FFFF00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FFFF00"/>
          <w:sz w:val="28"/>
          <w:szCs w:val="28"/>
        </w:rPr>
        <w:t>«Веселые мячи»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2 резиновых мяча диаметром 18 – 20 см.</w:t>
      </w:r>
    </w:p>
    <w:p w:rsidR="00F06F82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становятся на расстоянии</w:t>
      </w:r>
      <w:proofErr w:type="gramStart"/>
      <w:r w:rsidR="00F06F82" w:rsidRPr="007A57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06F82" w:rsidRPr="007A5753">
        <w:rPr>
          <w:rFonts w:ascii="Times New Roman" w:hAnsi="Times New Roman" w:cs="Times New Roman"/>
          <w:sz w:val="28"/>
          <w:szCs w:val="28"/>
        </w:rPr>
        <w:t xml:space="preserve">,5 – 2 м друг от друга. В руках каждого из игроков по мячу.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Мячик мой веселый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Прыгает и скачет.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Я ладонью бью его,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Мячик мой не плачет!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Вверх подброшу мячик,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А потом поймаю.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Сможешь это повторить? –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Я сейчас не знаю.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 выполняет движение согласно текс</w:t>
      </w:r>
      <w:r w:rsidR="004256A3" w:rsidRPr="007A5753">
        <w:rPr>
          <w:rFonts w:ascii="Times New Roman" w:hAnsi="Times New Roman" w:cs="Times New Roman"/>
          <w:sz w:val="28"/>
          <w:szCs w:val="28"/>
        </w:rPr>
        <w:t>т</w:t>
      </w:r>
      <w:r w:rsidRPr="007A5753">
        <w:rPr>
          <w:rFonts w:ascii="Times New Roman" w:hAnsi="Times New Roman" w:cs="Times New Roman"/>
          <w:sz w:val="28"/>
          <w:szCs w:val="28"/>
        </w:rPr>
        <w:t xml:space="preserve">у – ударяет мячом об пол, подбрасывает мяч вверх и ловит его. Затем </w:t>
      </w:r>
      <w:r w:rsidR="004256A3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предлагает ребенку повторить тоже </w:t>
      </w:r>
      <w:proofErr w:type="gramStart"/>
      <w:r w:rsidRPr="007A575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A5753">
        <w:rPr>
          <w:rFonts w:ascii="Times New Roman" w:hAnsi="Times New Roman" w:cs="Times New Roman"/>
          <w:sz w:val="28"/>
          <w:szCs w:val="28"/>
        </w:rPr>
        <w:t>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Примечания: 1. 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2. По мере освоения ребенком движений рекомендуется подсчитывать количество пойманных мячей.</w:t>
      </w:r>
    </w:p>
    <w:p w:rsidR="00141BFA" w:rsidRPr="007A5753" w:rsidRDefault="00141BFA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«Прыгает – не прыгает»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lastRenderedPageBreak/>
        <w:t>Инвентарь: картинки: (10*10 см) с изображением зверей, птиц и предметов.</w:t>
      </w:r>
    </w:p>
    <w:p w:rsidR="00F06F82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становятся друг против друга на небольшом расстоянии.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называет зверей, птиц и предметы, которые «п</w:t>
      </w:r>
      <w:r w:rsidRPr="007A5753">
        <w:rPr>
          <w:rFonts w:ascii="Times New Roman" w:hAnsi="Times New Roman" w:cs="Times New Roman"/>
          <w:sz w:val="28"/>
          <w:szCs w:val="28"/>
        </w:rPr>
        <w:t>рыгают или не прыгают». Если он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называет то, что прыгает (например, лягушка), ребенок должен подпрыгнуть вверх на двух ногах; если назовет то, что не прыгает, ребенок должен присесть. Опустить руки вниз, касаясь пола кончиками пальцев. Объяснив ребенку правила игры,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начинает произносить названия зверей, птиц и предметов, одновременно с этим показывая картинки: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Кенгуру.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(Ребенок подпрыгивает)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Мяч.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(Ребенок подпрыгивает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Заяц.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>( Ребенок подпрыгивает</w:t>
      </w:r>
      <w:proofErr w:type="gramEnd"/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Медведь.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(Ребенок приседает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Стол.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(Ребенок приседает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Воробей.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(Ребенок подпрыгивает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Телевизор.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>Ребенок приседает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Лягушка.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>Ребенок подпрыгивает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Дерево.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(Ребенок приседает)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Обезьянка.</w:t>
      </w:r>
      <w:r w:rsidR="00141BFA"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D49F9" w:rsidRPr="007A5753">
        <w:rPr>
          <w:rFonts w:ascii="Times New Roman" w:hAnsi="Times New Roman" w:cs="Times New Roman"/>
          <w:i/>
          <w:iCs/>
          <w:sz w:val="28"/>
          <w:szCs w:val="28"/>
        </w:rPr>
        <w:t>(Ребенок подпрыгивает)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И т.д.</w:t>
      </w:r>
    </w:p>
    <w:p w:rsidR="002D49F9" w:rsidRPr="007A5753" w:rsidRDefault="002D49F9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49F9" w:rsidRPr="007A5753" w:rsidRDefault="002D49F9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4256A3" w:rsidP="00141BF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5753">
        <w:rPr>
          <w:rFonts w:ascii="Times New Roman" w:hAnsi="Times New Roman" w:cs="Times New Roman"/>
          <w:b/>
          <w:color w:val="FF0000"/>
          <w:sz w:val="28"/>
          <w:szCs w:val="28"/>
        </w:rPr>
        <w:t>ПОДВИЖНЫЕ ИГРЫ ДЛЯ ДЕТЕЙ 5 – 6 ЛЕТ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«Сделай фигуру»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записи веселых детских песен («</w:t>
      </w:r>
      <w:proofErr w:type="spellStart"/>
      <w:r w:rsidRPr="007A575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7A5753">
        <w:rPr>
          <w:rFonts w:ascii="Times New Roman" w:hAnsi="Times New Roman" w:cs="Times New Roman"/>
          <w:sz w:val="28"/>
          <w:szCs w:val="28"/>
        </w:rPr>
        <w:t>», «Жили у бабуси два веселых гуся» и т.п.), музыкальный центр.</w:t>
      </w:r>
    </w:p>
    <w:p w:rsidR="00F06F82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встают на краю комнаты.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включает запись песенки на 15 – 20 секунд. Под музыку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разбегаются по комнате, выполняют танцевальные движения. Когда песенка перестанет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 3 – 4 раза.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«Кто самый ловкий»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Инвентарь: 4 детских стульчика (или 4 подставки высотой 20 – 25 см), 20 – 24 пластмассовых кубика </w:t>
      </w:r>
      <w:proofErr w:type="gramStart"/>
      <w:r w:rsidRPr="007A5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5753">
        <w:rPr>
          <w:rFonts w:ascii="Times New Roman" w:hAnsi="Times New Roman" w:cs="Times New Roman"/>
          <w:sz w:val="28"/>
          <w:szCs w:val="28"/>
        </w:rPr>
        <w:t>ребро кубика 6 – 8 см).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На одной стороне комнаты ставятся стульчики на расстоянии друг от друга 1 – 1,5 м, </w:t>
      </w:r>
      <w:r w:rsidR="004256A3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и ребенок встают около каждого из них. На другой стороне комнаты, напротив первой пары стульев, на расстоянии 3 – 5 м ставятся другие 2 стульчика. На каждый стульчик кладется по 5 – 6 кубиков. По команде </w:t>
      </w:r>
      <w:r w:rsidR="004256A3" w:rsidRPr="007A5753">
        <w:rPr>
          <w:rFonts w:ascii="Times New Roman" w:hAnsi="Times New Roman" w:cs="Times New Roman"/>
          <w:sz w:val="28"/>
          <w:szCs w:val="28"/>
        </w:rPr>
        <w:t>взрослого</w:t>
      </w:r>
      <w:r w:rsidRPr="007A5753">
        <w:rPr>
          <w:rFonts w:ascii="Times New Roman" w:hAnsi="Times New Roman" w:cs="Times New Roman"/>
          <w:sz w:val="28"/>
          <w:szCs w:val="28"/>
        </w:rPr>
        <w:t>: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из четырех кубиков и т.д. Игру можно повторить 2 – 3 раза.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Примечания: 1. Поддерживать рукой можно только нижний (первый) кубик, поправлять кубики в пути нельзя.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2. Как только пирамидка из кубиков рушится, игрок прекращает соревнование и выходит из игры.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lastRenderedPageBreak/>
        <w:t>3.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«Завернись в ленту»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лента длиной 4 – 6 м.</w:t>
      </w:r>
      <w:r w:rsidR="004256A3" w:rsidRPr="007A5753">
        <w:rPr>
          <w:rFonts w:ascii="Times New Roman" w:hAnsi="Times New Roman" w:cs="Times New Roman"/>
          <w:sz w:val="28"/>
          <w:szCs w:val="28"/>
        </w:rPr>
        <w:t xml:space="preserve"> 2 пояса.</w:t>
      </w:r>
    </w:p>
    <w:p w:rsidR="00F06F82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прикрепляют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Концы ленты </w:t>
      </w:r>
      <w:r w:rsidR="004256A3" w:rsidRPr="007A5753">
        <w:rPr>
          <w:rFonts w:ascii="Times New Roman" w:hAnsi="Times New Roman" w:cs="Times New Roman"/>
          <w:sz w:val="28"/>
          <w:szCs w:val="28"/>
        </w:rPr>
        <w:t xml:space="preserve">привязывают </w:t>
      </w:r>
      <w:r w:rsidRPr="007A5753">
        <w:rPr>
          <w:rFonts w:ascii="Times New Roman" w:hAnsi="Times New Roman" w:cs="Times New Roman"/>
          <w:sz w:val="28"/>
          <w:szCs w:val="28"/>
        </w:rPr>
        <w:t xml:space="preserve">к своему поясу и расходятся на всю длину к краям комнаты. </w:t>
      </w:r>
      <w:r w:rsidR="004256A3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командует: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Будем мы с тобой кружиться,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Будем вместе веселиться!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Начинаем мы играть!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 Удочка»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веревка длиной 1,5 – 2 м, мешочек с песком весом 120 – 150 г.</w:t>
      </w:r>
    </w:p>
    <w:p w:rsidR="00F06F82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вста</w:t>
      </w:r>
      <w:r w:rsidRPr="007A5753">
        <w:rPr>
          <w:rFonts w:ascii="Times New Roman" w:hAnsi="Times New Roman" w:cs="Times New Roman"/>
          <w:sz w:val="28"/>
          <w:szCs w:val="28"/>
        </w:rPr>
        <w:t xml:space="preserve">ет в центре комнаты, в его руках 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веревка, к которой привязан мешочек с песком – это «удочка». На расстоянии 1,5 – 2 м от мамы становится ребенок – «рыбак».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Я веревочку кручу,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Рыбку я поймать хочу.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Раз, два, не зевай,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Выше ты подпрыгивай!</w:t>
      </w:r>
    </w:p>
    <w:p w:rsidR="00F06F82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Примечания: 1. перед игрой </w:t>
      </w:r>
      <w:r w:rsidR="004256A3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4256A3" w:rsidRPr="007A5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6A3" w:rsidRPr="007A57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56A3" w:rsidRPr="007A5753">
        <w:rPr>
          <w:rFonts w:ascii="Times New Roman" w:hAnsi="Times New Roman" w:cs="Times New Roman"/>
          <w:sz w:val="28"/>
          <w:szCs w:val="28"/>
        </w:rPr>
        <w:t xml:space="preserve"> объясняет </w:t>
      </w:r>
      <w:proofErr w:type="gramStart"/>
      <w:r w:rsidR="004256A3" w:rsidRPr="007A5753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="004256A3" w:rsidRPr="007A5753">
        <w:rPr>
          <w:rFonts w:ascii="Times New Roman" w:hAnsi="Times New Roman" w:cs="Times New Roman"/>
          <w:sz w:val="28"/>
          <w:szCs w:val="28"/>
        </w:rPr>
        <w:t xml:space="preserve">, как нужно </w:t>
      </w:r>
      <w:r w:rsidRPr="007A5753">
        <w:rPr>
          <w:rFonts w:ascii="Times New Roman" w:hAnsi="Times New Roman" w:cs="Times New Roman"/>
          <w:sz w:val="28"/>
          <w:szCs w:val="28"/>
        </w:rPr>
        <w:t>подпрыгивать: сильно оттолкнуться от пола и подобрать ноги.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2. Периодически в игре нужно делать паузы, чтобы дать ребенку отдохнуть.</w:t>
      </w:r>
    </w:p>
    <w:p w:rsidR="002D49F9" w:rsidRPr="007A5753" w:rsidRDefault="00F06F82" w:rsidP="007A575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3. На непродолжительное время водящим может стать ребенок.</w:t>
      </w:r>
    </w:p>
    <w:p w:rsidR="00141BFA" w:rsidRPr="007A5753" w:rsidRDefault="00141BFA" w:rsidP="00141BF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6F82" w:rsidRPr="007A5753" w:rsidRDefault="004256A3" w:rsidP="00141BF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="007A57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ОДВИЖНЫЕ ИГРЫ ДЛЯ ДЕТЕЙ </w:t>
      </w:r>
      <w:r w:rsidRPr="007A57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6 – 7 ЛЕТ</w:t>
      </w:r>
    </w:p>
    <w:p w:rsidR="00141BFA" w:rsidRPr="007A5753" w:rsidRDefault="00141BFA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«Четыре стихии»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Инвентарь: пластиковый или резиновый мяч диаметром 18-23 см.</w:t>
      </w:r>
    </w:p>
    <w:p w:rsidR="00F06F82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становятся на расстоянии 1,5 – 2м друг от друга. В руках у </w:t>
      </w:r>
      <w:r w:rsidRPr="007A5753">
        <w:rPr>
          <w:rFonts w:ascii="Times New Roman" w:hAnsi="Times New Roman" w:cs="Times New Roman"/>
          <w:sz w:val="28"/>
          <w:szCs w:val="28"/>
        </w:rPr>
        <w:t>взрослого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мяч. </w:t>
      </w:r>
      <w:proofErr w:type="gramStart"/>
      <w:r w:rsidR="00F06F82" w:rsidRPr="007A5753">
        <w:rPr>
          <w:rFonts w:ascii="Times New Roman" w:hAnsi="Times New Roman" w:cs="Times New Roman"/>
          <w:sz w:val="28"/>
          <w:szCs w:val="28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F06F82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бросает ребенку мяч и произносит, например, слово «земля». Ребенок сразу же кидает </w:t>
      </w:r>
      <w:proofErr w:type="gramStart"/>
      <w:r w:rsidR="00F06F82" w:rsidRPr="007A5753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обратно маме и называет </w:t>
      </w:r>
      <w:proofErr w:type="gramStart"/>
      <w:r w:rsidR="00F06F82" w:rsidRPr="007A5753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F06F82" w:rsidRPr="007A5753">
        <w:rPr>
          <w:rFonts w:ascii="Times New Roman" w:hAnsi="Times New Roman" w:cs="Times New Roman"/>
          <w:sz w:val="28"/>
          <w:szCs w:val="28"/>
        </w:rPr>
        <w:t xml:space="preserve"> – либо зверя, например зайца. Если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скажет «огонь!</w:t>
      </w:r>
      <w:proofErr w:type="gramStart"/>
      <w:r w:rsidR="00F06F82" w:rsidRPr="007A575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бросит ребенку мяч, то его ловить нельзя, от мяча нужно увернуться.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Примечание: 1. </w:t>
      </w:r>
      <w:r w:rsidR="004256A3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кидает ребенку мяч несколько раз подряд (3-5), постепенно ускоряя темп.</w:t>
      </w:r>
    </w:p>
    <w:p w:rsidR="00F06F82" w:rsidRPr="007A5753" w:rsidRDefault="00F06F82" w:rsidP="00141BFA">
      <w:pPr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Если ребенок даст неправильный ответ или затрудниться с ответом, то они с </w:t>
      </w:r>
      <w:r w:rsidR="004256A3" w:rsidRPr="007A5753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Pr="007A5753">
        <w:rPr>
          <w:rFonts w:ascii="Times New Roman" w:hAnsi="Times New Roman" w:cs="Times New Roman"/>
          <w:sz w:val="28"/>
          <w:szCs w:val="28"/>
        </w:rPr>
        <w:t>меняются ролями (и наоборот).</w:t>
      </w:r>
    </w:p>
    <w:p w:rsidR="00F06F82" w:rsidRPr="007A5753" w:rsidRDefault="00F06F82" w:rsidP="00141BFA">
      <w:pPr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По мере овладения правилами игры первый водящий выбирается по считалке.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«У </w:t>
      </w:r>
      <w:proofErr w:type="spellStart"/>
      <w:r w:rsidRPr="007A5753">
        <w:rPr>
          <w:rFonts w:ascii="Times New Roman" w:hAnsi="Times New Roman" w:cs="Times New Roman"/>
          <w:b/>
          <w:bCs/>
          <w:color w:val="00B0F0"/>
          <w:sz w:val="28"/>
          <w:szCs w:val="28"/>
        </w:rPr>
        <w:t>Меланьи</w:t>
      </w:r>
      <w:proofErr w:type="spellEnd"/>
      <w:r w:rsidRPr="007A5753">
        <w:rPr>
          <w:rFonts w:ascii="Times New Roman" w:hAnsi="Times New Roman" w:cs="Times New Roman"/>
          <w:b/>
          <w:bCs/>
          <w:color w:val="00B0F0"/>
          <w:sz w:val="28"/>
          <w:szCs w:val="28"/>
        </w:rPr>
        <w:t>, у старушки»</w:t>
      </w:r>
    </w:p>
    <w:p w:rsidR="00F06F82" w:rsidRPr="007A5753" w:rsidRDefault="004256A3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встают друг напротив друга на расстоянии 80-100 см.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читает стихотворение и показывает движения, которы</w:t>
      </w:r>
      <w:r w:rsidRPr="007A5753">
        <w:rPr>
          <w:rFonts w:ascii="Times New Roman" w:hAnsi="Times New Roman" w:cs="Times New Roman"/>
          <w:sz w:val="28"/>
          <w:szCs w:val="28"/>
        </w:rPr>
        <w:t>е ребенок повторяет вслед за ним</w:t>
      </w:r>
      <w:r w:rsidR="00F06F82" w:rsidRPr="007A5753">
        <w:rPr>
          <w:rFonts w:ascii="Times New Roman" w:hAnsi="Times New Roman" w:cs="Times New Roman"/>
          <w:sz w:val="28"/>
          <w:szCs w:val="28"/>
        </w:rPr>
        <w:t>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A5753">
        <w:rPr>
          <w:rFonts w:ascii="Times New Roman" w:hAnsi="Times New Roman" w:cs="Times New Roman"/>
          <w:sz w:val="28"/>
          <w:szCs w:val="28"/>
        </w:rPr>
        <w:t>Меланьи</w:t>
      </w:r>
      <w:proofErr w:type="spellEnd"/>
      <w:r w:rsidRPr="007A5753">
        <w:rPr>
          <w:rFonts w:ascii="Times New Roman" w:hAnsi="Times New Roman" w:cs="Times New Roman"/>
          <w:sz w:val="28"/>
          <w:szCs w:val="28"/>
        </w:rPr>
        <w:t>, у старушки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«Завязывают платочек» под подбородком.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Складывают руки «домиком» над головой.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Пять сыновей и пять дочерей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Показывают правую ладошку с широко расставленными пальцами, левая рука на пояс, то же – с переменной рук.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 все без бровей.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Закрывают брови ладонями обеих рук.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Вот с такими носами,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Движением от носа выпрямляют вперед правую руку, потом – левую.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Вот с такими усами,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Сложенные вместе пальцы. Обеих рук помещают </w:t>
      </w:r>
      <w:proofErr w:type="gramStart"/>
      <w:r w:rsidRPr="007A5753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  <w:r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A5753">
        <w:rPr>
          <w:rFonts w:ascii="Times New Roman" w:hAnsi="Times New Roman" w:cs="Times New Roman"/>
          <w:i/>
          <w:iCs/>
          <w:sz w:val="28"/>
          <w:szCs w:val="28"/>
        </w:rPr>
        <w:t>носом</w:t>
      </w:r>
      <w:proofErr w:type="gramEnd"/>
      <w:r w:rsidRPr="007A5753">
        <w:rPr>
          <w:rFonts w:ascii="Times New Roman" w:hAnsi="Times New Roman" w:cs="Times New Roman"/>
          <w:i/>
          <w:iCs/>
          <w:sz w:val="28"/>
          <w:szCs w:val="28"/>
        </w:rPr>
        <w:t>, затем руки разводят в стороны.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Вот с такими ушами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Выполняют машущие движения кистями рук вперед – назад около ушей.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 xml:space="preserve">И все с </w:t>
      </w:r>
      <w:proofErr w:type="spellStart"/>
      <w:r w:rsidRPr="007A5753">
        <w:rPr>
          <w:rFonts w:ascii="Times New Roman" w:hAnsi="Times New Roman" w:cs="Times New Roman"/>
          <w:sz w:val="28"/>
          <w:szCs w:val="28"/>
        </w:rPr>
        <w:t>бо-ро-дой</w:t>
      </w:r>
      <w:proofErr w:type="spellEnd"/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Движением от подбородка выпрямляют вперед – вниз правую руку, то же – левой рукой.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Они не пили, не ели,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>Подносят ко рту правую руку, кисть сжата в кулачок, то же – левой рукой.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Друг на друга смотрели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Выполняют </w:t>
      </w:r>
      <w:proofErr w:type="spellStart"/>
      <w:r w:rsidRPr="007A5753">
        <w:rPr>
          <w:rFonts w:ascii="Times New Roman" w:hAnsi="Times New Roman" w:cs="Times New Roman"/>
          <w:i/>
          <w:iCs/>
          <w:sz w:val="28"/>
          <w:szCs w:val="28"/>
        </w:rPr>
        <w:t>полунаклон</w:t>
      </w:r>
      <w:proofErr w:type="spellEnd"/>
      <w:r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вперед, руки вперед – в стороны.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 разом делали, как я.</w:t>
      </w:r>
    </w:p>
    <w:p w:rsidR="00F06F82" w:rsidRPr="007A5753" w:rsidRDefault="00141BFA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6F82" w:rsidRPr="007A5753">
        <w:rPr>
          <w:rFonts w:ascii="Times New Roman" w:hAnsi="Times New Roman" w:cs="Times New Roman"/>
          <w:i/>
          <w:iCs/>
          <w:sz w:val="28"/>
          <w:szCs w:val="28"/>
        </w:rPr>
        <w:t>показывает любую фигуру или движение, которое ребенок повторяет как можно точнее.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Примечания:1. По мере освоения правил игры водящим назначается ребенок.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2. При следующих повторениях игры водящего выбирают по считалке.</w:t>
      </w:r>
    </w:p>
    <w:p w:rsidR="00F06F82" w:rsidRPr="007A5753" w:rsidRDefault="00F06F82" w:rsidP="007A5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7A5753">
        <w:rPr>
          <w:rFonts w:ascii="Times New Roman" w:hAnsi="Times New Roman" w:cs="Times New Roman"/>
          <w:b/>
          <w:bCs/>
          <w:color w:val="FFFF00"/>
          <w:sz w:val="28"/>
          <w:szCs w:val="28"/>
        </w:rPr>
        <w:t>«Запрещенное движение»</w:t>
      </w:r>
    </w:p>
    <w:p w:rsidR="00F06F82" w:rsidRPr="007A5753" w:rsidRDefault="00141BFA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и ребенок становятся в центре комнаты друг напротив друга на расстоянии 1-1,5 м. </w:t>
      </w:r>
      <w:r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="00F06F82" w:rsidRPr="007A5753">
        <w:rPr>
          <w:rFonts w:ascii="Times New Roman" w:hAnsi="Times New Roman" w:cs="Times New Roman"/>
          <w:sz w:val="28"/>
          <w:szCs w:val="28"/>
        </w:rPr>
        <w:t xml:space="preserve"> произносит слова: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Чтоб всем нам закаляться,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Чтобы нам не захворать,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Нужно делать всем зарядку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И движенья выполнять!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Кто там спит в постели сладко?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Выбегайте на зарядку!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Вы старайтесь, не зевайте,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Упражненья выполняйте!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</w:t>
      </w:r>
      <w:r w:rsidR="00141BFA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начинает выполнять разные движения, ребенок должен их повторять. Но одно из движений – «запрещенное», его за </w:t>
      </w:r>
      <w:r w:rsidR="00141BFA" w:rsidRPr="007A5753">
        <w:rPr>
          <w:rFonts w:ascii="Times New Roman" w:hAnsi="Times New Roman" w:cs="Times New Roman"/>
          <w:sz w:val="28"/>
          <w:szCs w:val="28"/>
        </w:rPr>
        <w:t>взрослым</w:t>
      </w:r>
      <w:r w:rsidRPr="007A5753">
        <w:rPr>
          <w:rFonts w:ascii="Times New Roman" w:hAnsi="Times New Roman" w:cs="Times New Roman"/>
          <w:sz w:val="28"/>
          <w:szCs w:val="28"/>
        </w:rPr>
        <w:t xml:space="preserve"> повторять нельзя (например, запрещено выполнять движение «руки к плечам»). </w:t>
      </w:r>
      <w:r w:rsidR="00141BFA" w:rsidRPr="007A5753">
        <w:rPr>
          <w:rFonts w:ascii="Times New Roman" w:hAnsi="Times New Roman" w:cs="Times New Roman"/>
          <w:sz w:val="28"/>
          <w:szCs w:val="28"/>
        </w:rPr>
        <w:t>Взрослый</w:t>
      </w:r>
      <w:r w:rsidRPr="007A5753">
        <w:rPr>
          <w:rFonts w:ascii="Times New Roman" w:hAnsi="Times New Roman" w:cs="Times New Roman"/>
          <w:sz w:val="28"/>
          <w:szCs w:val="28"/>
        </w:rPr>
        <w:t xml:space="preserve"> делает разные движения, ребенок их повторяет, неожиданно</w:t>
      </w:r>
      <w:r w:rsidR="00141BFA" w:rsidRPr="007A5753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Pr="007A5753">
        <w:rPr>
          <w:rFonts w:ascii="Times New Roman" w:hAnsi="Times New Roman" w:cs="Times New Roman"/>
          <w:sz w:val="28"/>
          <w:szCs w:val="28"/>
        </w:rPr>
        <w:t>выполняет «запрещенное движение». Если ребенок повторил его, он совершил ошибку, игра останавливается. Через 1-15 секунд игра продолжается.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Примечания:1. Пол мер освоения ребенком правил игры можно увеличить темп показа движений.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2. При совершении игроком ошибки игру можно не прекращать, а предложить игроку, например, сделать шаг вперед, после чего продолжить игру.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753">
        <w:rPr>
          <w:rFonts w:ascii="Times New Roman" w:hAnsi="Times New Roman" w:cs="Times New Roman"/>
          <w:sz w:val="28"/>
          <w:szCs w:val="28"/>
        </w:rPr>
        <w:t>3. «Запрещенные движения» следует менять после 4-5 повторений.</w:t>
      </w:r>
    </w:p>
    <w:p w:rsidR="00F06F82" w:rsidRPr="007A5753" w:rsidRDefault="00F06F82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46E2C" w:rsidRPr="007A5753" w:rsidRDefault="00846E2C" w:rsidP="00141B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46E2C" w:rsidRPr="007A5753" w:rsidSect="002D49F9">
      <w:pgSz w:w="11906" w:h="16838"/>
      <w:pgMar w:top="568" w:right="707" w:bottom="709" w:left="567" w:header="708" w:footer="708" w:gutter="0"/>
      <w:pgBorders w:offsetFrom="page">
        <w:top w:val="doubleWave" w:sz="6" w:space="24" w:color="5F497A" w:themeColor="accent4" w:themeShade="BF"/>
        <w:left w:val="doubleWave" w:sz="6" w:space="24" w:color="5F497A" w:themeColor="accent4" w:themeShade="BF"/>
        <w:bottom w:val="doubleWave" w:sz="6" w:space="24" w:color="5F497A" w:themeColor="accent4" w:themeShade="BF"/>
        <w:right w:val="doubleWave" w:sz="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EE"/>
    <w:multiLevelType w:val="multilevel"/>
    <w:tmpl w:val="0A0A9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C1AF2"/>
    <w:multiLevelType w:val="multilevel"/>
    <w:tmpl w:val="D4BA8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47AD"/>
    <w:multiLevelType w:val="multilevel"/>
    <w:tmpl w:val="E040B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264AE"/>
    <w:multiLevelType w:val="multilevel"/>
    <w:tmpl w:val="4726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614E"/>
    <w:multiLevelType w:val="multilevel"/>
    <w:tmpl w:val="530A1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64A39"/>
    <w:multiLevelType w:val="multilevel"/>
    <w:tmpl w:val="48BA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42ECD"/>
    <w:multiLevelType w:val="multilevel"/>
    <w:tmpl w:val="4DB0D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752EE"/>
    <w:multiLevelType w:val="multilevel"/>
    <w:tmpl w:val="787EF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234ED"/>
    <w:multiLevelType w:val="multilevel"/>
    <w:tmpl w:val="591CE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B272F"/>
    <w:multiLevelType w:val="multilevel"/>
    <w:tmpl w:val="E7425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C35BC"/>
    <w:multiLevelType w:val="multilevel"/>
    <w:tmpl w:val="4BCC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10589"/>
    <w:multiLevelType w:val="multilevel"/>
    <w:tmpl w:val="20107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B1BC9"/>
    <w:multiLevelType w:val="multilevel"/>
    <w:tmpl w:val="42C63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211C6"/>
    <w:multiLevelType w:val="multilevel"/>
    <w:tmpl w:val="F496A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329AF"/>
    <w:multiLevelType w:val="multilevel"/>
    <w:tmpl w:val="9276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12B2D"/>
    <w:multiLevelType w:val="multilevel"/>
    <w:tmpl w:val="26E6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94194"/>
    <w:rsid w:val="00034D1A"/>
    <w:rsid w:val="00141BFA"/>
    <w:rsid w:val="002C106E"/>
    <w:rsid w:val="002D1D7C"/>
    <w:rsid w:val="002D49F9"/>
    <w:rsid w:val="00372CEA"/>
    <w:rsid w:val="003B141F"/>
    <w:rsid w:val="003F4385"/>
    <w:rsid w:val="004256A3"/>
    <w:rsid w:val="00490364"/>
    <w:rsid w:val="005E3198"/>
    <w:rsid w:val="00794194"/>
    <w:rsid w:val="007A5753"/>
    <w:rsid w:val="00846E2C"/>
    <w:rsid w:val="00847A2E"/>
    <w:rsid w:val="00964EB7"/>
    <w:rsid w:val="00A16310"/>
    <w:rsid w:val="00CA44FF"/>
    <w:rsid w:val="00D81D26"/>
    <w:rsid w:val="00E11B3A"/>
    <w:rsid w:val="00E7501B"/>
    <w:rsid w:val="00F0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муравьишки</dc:creator>
  <cp:lastModifiedBy>user</cp:lastModifiedBy>
  <cp:revision>5</cp:revision>
  <dcterms:created xsi:type="dcterms:W3CDTF">2018-02-03T13:47:00Z</dcterms:created>
  <dcterms:modified xsi:type="dcterms:W3CDTF">2022-10-02T08:41:00Z</dcterms:modified>
</cp:coreProperties>
</file>