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38" w:rsidRDefault="007342FA" w:rsidP="00981A38">
      <w:pPr>
        <w:tabs>
          <w:tab w:val="left" w:pos="8080"/>
        </w:tabs>
        <w:spacing w:before="76"/>
        <w:ind w:right="-143"/>
        <w:jc w:val="center"/>
        <w:outlineLvl w:val="0"/>
        <w:rPr>
          <w:rFonts w:ascii="Times New Roman" w:hAnsi="Times New Roman" w:cs="Times New Roman"/>
          <w:sz w:val="28"/>
          <w:szCs w:val="28"/>
        </w:rPr>
      </w:pPr>
      <w:r>
        <w:rPr>
          <w:color w:val="000000"/>
        </w:rPr>
        <w:t xml:space="preserve">                       </w:t>
      </w:r>
      <w:r w:rsidR="00981A38">
        <w:rPr>
          <w:rFonts w:ascii="Times New Roman" w:hAnsi="Times New Roman" w:cs="Times New Roman"/>
          <w:sz w:val="28"/>
          <w:szCs w:val="28"/>
        </w:rPr>
        <w:t>Муниципальное бюджетное общеобразовательное учреждение</w:t>
      </w:r>
      <w:r w:rsidR="00981A38">
        <w:rPr>
          <w:rFonts w:ascii="Times New Roman" w:hAnsi="Times New Roman" w:cs="Times New Roman"/>
          <w:bCs/>
          <w:sz w:val="28"/>
          <w:szCs w:val="28"/>
        </w:rPr>
        <w:t xml:space="preserve"> </w:t>
      </w:r>
      <w:r w:rsidR="00981A38">
        <w:rPr>
          <w:rFonts w:ascii="Times New Roman" w:hAnsi="Times New Roman" w:cs="Times New Roman"/>
          <w:sz w:val="28"/>
          <w:szCs w:val="28"/>
        </w:rPr>
        <w:t>среднего общего образования «Школа №15» пос. Биракан</w:t>
      </w:r>
    </w:p>
    <w:p w:rsidR="007342FA" w:rsidRDefault="00981A38" w:rsidP="007342FA">
      <w:pPr>
        <w:spacing w:line="270" w:lineRule="atLeast"/>
        <w:rPr>
          <w:color w:val="000000"/>
        </w:rPr>
      </w:pPr>
      <w:r>
        <w:rPr>
          <w:color w:val="000000"/>
        </w:rPr>
        <w:t xml:space="preserve">   </w:t>
      </w:r>
      <w:bookmarkStart w:id="0" w:name="_GoBack"/>
      <w:bookmarkEnd w:id="0"/>
      <w:r w:rsidR="007342FA">
        <w:rPr>
          <w:noProof/>
          <w:color w:val="000000"/>
          <w:lang w:eastAsia="ru-RU"/>
        </w:rPr>
        <w:drawing>
          <wp:inline distT="0" distB="0" distL="0" distR="0">
            <wp:extent cx="6781800" cy="1844040"/>
            <wp:effectExtent l="0" t="0" r="0" b="0"/>
            <wp:docPr id="1" name="Рисунок 1"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0" cy="1844040"/>
                    </a:xfrm>
                    <a:prstGeom prst="rect">
                      <a:avLst/>
                    </a:prstGeom>
                    <a:noFill/>
                    <a:ln>
                      <a:noFill/>
                    </a:ln>
                  </pic:spPr>
                </pic:pic>
              </a:graphicData>
            </a:graphic>
          </wp:inline>
        </w:drawing>
      </w:r>
    </w:p>
    <w:p w:rsidR="004011A1" w:rsidRDefault="004011A1" w:rsidP="00AB066C"/>
    <w:p w:rsidR="008C416E" w:rsidRDefault="008C416E" w:rsidP="008C416E">
      <w:pPr>
        <w:spacing w:after="0" w:line="270" w:lineRule="atLeast"/>
        <w:jc w:val="center"/>
        <w:rPr>
          <w:rFonts w:ascii="Times New Roman" w:eastAsia="Times New Roman" w:hAnsi="Times New Roman" w:cs="Times New Roman"/>
          <w:b/>
          <w:color w:val="000000"/>
          <w:sz w:val="24"/>
          <w:szCs w:val="24"/>
        </w:rPr>
      </w:pPr>
    </w:p>
    <w:p w:rsidR="008C416E" w:rsidRPr="001606F5" w:rsidRDefault="008C416E" w:rsidP="008C416E">
      <w:pPr>
        <w:jc w:val="center"/>
        <w:rPr>
          <w:rFonts w:ascii="Times New Roman" w:hAnsi="Times New Roman" w:cs="Times New Roman"/>
          <w:sz w:val="40"/>
        </w:rPr>
      </w:pPr>
      <w:r>
        <w:rPr>
          <w:rFonts w:ascii="Times New Roman" w:hAnsi="Times New Roman" w:cs="Times New Roman"/>
          <w:sz w:val="40"/>
        </w:rPr>
        <w:t xml:space="preserve">   </w:t>
      </w:r>
      <w:r w:rsidRPr="001606F5">
        <w:rPr>
          <w:rFonts w:ascii="Times New Roman" w:hAnsi="Times New Roman" w:cs="Times New Roman"/>
          <w:sz w:val="40"/>
        </w:rPr>
        <w:t>УЧЕБНАЯ РАБОЧАЯ ПРОГРАММА</w:t>
      </w:r>
    </w:p>
    <w:p w:rsidR="008C416E" w:rsidRPr="001606F5" w:rsidRDefault="008C416E" w:rsidP="008C416E">
      <w:pPr>
        <w:jc w:val="center"/>
        <w:rPr>
          <w:rFonts w:ascii="Times New Roman" w:hAnsi="Times New Roman" w:cs="Times New Roman"/>
          <w:sz w:val="44"/>
        </w:rPr>
      </w:pPr>
      <w:r w:rsidRPr="001606F5">
        <w:rPr>
          <w:rFonts w:ascii="Times New Roman" w:hAnsi="Times New Roman" w:cs="Times New Roman"/>
          <w:sz w:val="44"/>
        </w:rPr>
        <w:t>по</w:t>
      </w:r>
    </w:p>
    <w:p w:rsidR="008C416E" w:rsidRDefault="008C416E" w:rsidP="008C416E">
      <w:pPr>
        <w:jc w:val="center"/>
        <w:rPr>
          <w:rFonts w:ascii="Times New Roman" w:hAnsi="Times New Roman" w:cs="Times New Roman"/>
          <w:sz w:val="52"/>
        </w:rPr>
      </w:pPr>
      <w:r>
        <w:rPr>
          <w:rFonts w:ascii="Times New Roman" w:hAnsi="Times New Roman" w:cs="Times New Roman"/>
          <w:sz w:val="52"/>
        </w:rPr>
        <w:t xml:space="preserve"> внеурочной деятельности</w:t>
      </w:r>
    </w:p>
    <w:p w:rsidR="008C416E" w:rsidRPr="008C416E" w:rsidRDefault="008C416E" w:rsidP="008C416E">
      <w:pPr>
        <w:jc w:val="center"/>
        <w:rPr>
          <w:rFonts w:ascii="Times New Roman" w:hAnsi="Times New Roman" w:cs="Times New Roman"/>
          <w:b/>
          <w:sz w:val="44"/>
        </w:rPr>
      </w:pPr>
      <w:r w:rsidRPr="008C416E">
        <w:rPr>
          <w:rFonts w:ascii="Times New Roman" w:hAnsi="Times New Roman" w:cs="Times New Roman"/>
          <w:b/>
          <w:sz w:val="44"/>
        </w:rPr>
        <w:t xml:space="preserve">    </w:t>
      </w:r>
      <w:r>
        <w:rPr>
          <w:rFonts w:ascii="Times New Roman" w:hAnsi="Times New Roman" w:cs="Times New Roman"/>
          <w:b/>
          <w:sz w:val="44"/>
        </w:rPr>
        <w:t>«</w:t>
      </w:r>
      <w:r w:rsidR="003147E2">
        <w:rPr>
          <w:rFonts w:ascii="Times New Roman" w:hAnsi="Times New Roman" w:cs="Times New Roman"/>
          <w:b/>
          <w:sz w:val="44"/>
        </w:rPr>
        <w:t>Азбука пешехода</w:t>
      </w:r>
      <w:r>
        <w:rPr>
          <w:rFonts w:ascii="Times New Roman" w:hAnsi="Times New Roman" w:cs="Times New Roman"/>
          <w:b/>
          <w:sz w:val="44"/>
        </w:rPr>
        <w:t>»</w:t>
      </w:r>
    </w:p>
    <w:p w:rsidR="008C416E" w:rsidRPr="001606F5" w:rsidRDefault="003147E2" w:rsidP="008C416E">
      <w:pPr>
        <w:jc w:val="center"/>
        <w:rPr>
          <w:rFonts w:ascii="Times New Roman" w:hAnsi="Times New Roman" w:cs="Times New Roman"/>
          <w:sz w:val="24"/>
        </w:rPr>
      </w:pPr>
      <w:r>
        <w:rPr>
          <w:rFonts w:ascii="Times New Roman" w:hAnsi="Times New Roman" w:cs="Times New Roman"/>
          <w:sz w:val="24"/>
        </w:rPr>
        <w:t xml:space="preserve">       (для 1</w:t>
      </w:r>
      <w:r w:rsidR="008C416E">
        <w:rPr>
          <w:rFonts w:ascii="Times New Roman" w:hAnsi="Times New Roman" w:cs="Times New Roman"/>
          <w:sz w:val="24"/>
        </w:rPr>
        <w:t xml:space="preserve"> </w:t>
      </w:r>
      <w:r w:rsidR="008C416E" w:rsidRPr="001606F5">
        <w:rPr>
          <w:rFonts w:ascii="Times New Roman" w:hAnsi="Times New Roman" w:cs="Times New Roman"/>
          <w:sz w:val="24"/>
        </w:rPr>
        <w:t>класса)</w:t>
      </w: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Default="008C416E" w:rsidP="008C416E">
      <w:pPr>
        <w:spacing w:after="0" w:line="270" w:lineRule="atLeast"/>
        <w:jc w:val="right"/>
        <w:rPr>
          <w:rFonts w:ascii="Times New Roman" w:eastAsia="Times New Roman" w:hAnsi="Times New Roman" w:cs="Times New Roman"/>
          <w:b/>
          <w:color w:val="000000"/>
          <w:sz w:val="24"/>
          <w:szCs w:val="24"/>
        </w:rPr>
      </w:pPr>
    </w:p>
    <w:p w:rsidR="008C416E" w:rsidRPr="00BF2AC1" w:rsidRDefault="008C416E" w:rsidP="008C416E">
      <w:pPr>
        <w:rPr>
          <w:rFonts w:ascii="Times New Roman" w:hAnsi="Times New Roman" w:cs="Times New Roman"/>
          <w:sz w:val="52"/>
        </w:rPr>
      </w:pPr>
    </w:p>
    <w:p w:rsidR="008C416E" w:rsidRPr="00BF2AC1" w:rsidRDefault="008C416E" w:rsidP="008C416E">
      <w:pPr>
        <w:pStyle w:val="a3"/>
        <w:jc w:val="right"/>
        <w:rPr>
          <w:rFonts w:ascii="Times New Roman" w:hAnsi="Times New Roman"/>
          <w:sz w:val="24"/>
        </w:rPr>
      </w:pPr>
      <w:r w:rsidRPr="00BF2AC1">
        <w:rPr>
          <w:rFonts w:ascii="Times New Roman" w:hAnsi="Times New Roman"/>
          <w:sz w:val="24"/>
        </w:rPr>
        <w:t>Составитель:</w:t>
      </w:r>
    </w:p>
    <w:p w:rsidR="008C416E" w:rsidRPr="00BF2AC1" w:rsidRDefault="008C416E" w:rsidP="008C416E">
      <w:pPr>
        <w:pStyle w:val="a3"/>
        <w:jc w:val="right"/>
        <w:rPr>
          <w:rFonts w:ascii="Times New Roman" w:hAnsi="Times New Roman"/>
          <w:sz w:val="24"/>
        </w:rPr>
      </w:pPr>
      <w:r w:rsidRPr="00BF2AC1">
        <w:rPr>
          <w:rFonts w:ascii="Times New Roman" w:hAnsi="Times New Roman"/>
          <w:sz w:val="24"/>
        </w:rPr>
        <w:t>Учитель высшей категории –</w:t>
      </w:r>
    </w:p>
    <w:p w:rsidR="008C416E" w:rsidRDefault="008C416E" w:rsidP="008C416E">
      <w:pPr>
        <w:pStyle w:val="a3"/>
        <w:jc w:val="right"/>
        <w:rPr>
          <w:rFonts w:ascii="Times New Roman" w:hAnsi="Times New Roman"/>
          <w:sz w:val="24"/>
        </w:rPr>
      </w:pPr>
      <w:r w:rsidRPr="00BF2AC1">
        <w:rPr>
          <w:rFonts w:ascii="Times New Roman" w:hAnsi="Times New Roman"/>
          <w:sz w:val="24"/>
        </w:rPr>
        <w:t>Матычева Е.В.</w:t>
      </w:r>
    </w:p>
    <w:p w:rsidR="008C416E" w:rsidRDefault="008C416E" w:rsidP="008C416E">
      <w:pPr>
        <w:pStyle w:val="a3"/>
        <w:jc w:val="right"/>
        <w:rPr>
          <w:rFonts w:ascii="Times New Roman" w:hAnsi="Times New Roman"/>
          <w:sz w:val="24"/>
        </w:rPr>
      </w:pPr>
    </w:p>
    <w:p w:rsidR="008C416E" w:rsidRDefault="008C416E" w:rsidP="008C416E">
      <w:pPr>
        <w:pStyle w:val="a3"/>
        <w:jc w:val="right"/>
        <w:rPr>
          <w:rFonts w:ascii="Times New Roman" w:hAnsi="Times New Roman"/>
          <w:sz w:val="24"/>
        </w:rPr>
      </w:pPr>
    </w:p>
    <w:p w:rsidR="008C416E" w:rsidRDefault="008C416E" w:rsidP="008C416E">
      <w:pPr>
        <w:pStyle w:val="a3"/>
        <w:jc w:val="right"/>
        <w:rPr>
          <w:rFonts w:ascii="Times New Roman" w:hAnsi="Times New Roman"/>
          <w:sz w:val="24"/>
        </w:rPr>
      </w:pPr>
    </w:p>
    <w:p w:rsidR="008C416E" w:rsidRDefault="008C416E" w:rsidP="008C416E">
      <w:pPr>
        <w:pStyle w:val="a3"/>
        <w:rPr>
          <w:rFonts w:ascii="Times New Roman" w:hAnsi="Times New Roman"/>
          <w:sz w:val="24"/>
        </w:rPr>
      </w:pPr>
    </w:p>
    <w:p w:rsidR="008C416E" w:rsidRDefault="008C416E" w:rsidP="008C416E">
      <w:pPr>
        <w:pStyle w:val="a3"/>
        <w:jc w:val="right"/>
        <w:rPr>
          <w:rFonts w:ascii="Times New Roman" w:hAnsi="Times New Roman"/>
          <w:sz w:val="24"/>
        </w:rPr>
      </w:pPr>
    </w:p>
    <w:p w:rsidR="008C416E" w:rsidRDefault="008C416E" w:rsidP="007342FA">
      <w:pPr>
        <w:pStyle w:val="a3"/>
        <w:rPr>
          <w:rFonts w:ascii="Times New Roman" w:hAnsi="Times New Roman"/>
          <w:sz w:val="24"/>
        </w:rPr>
      </w:pPr>
    </w:p>
    <w:p w:rsidR="008C416E" w:rsidRDefault="007342FA" w:rsidP="008C416E">
      <w:pPr>
        <w:pStyle w:val="a3"/>
        <w:jc w:val="center"/>
        <w:rPr>
          <w:rFonts w:ascii="Times New Roman" w:hAnsi="Times New Roman"/>
          <w:sz w:val="24"/>
        </w:rPr>
      </w:pPr>
      <w:r>
        <w:rPr>
          <w:rFonts w:ascii="Times New Roman" w:hAnsi="Times New Roman"/>
          <w:sz w:val="24"/>
        </w:rPr>
        <w:t>п. Биракан</w:t>
      </w:r>
    </w:p>
    <w:p w:rsidR="008C416E" w:rsidRPr="00DD6197" w:rsidRDefault="008C416E" w:rsidP="008C416E">
      <w:pPr>
        <w:pStyle w:val="a3"/>
        <w:jc w:val="center"/>
        <w:rPr>
          <w:rFonts w:ascii="Times New Roman" w:eastAsia="Calibri" w:hAnsi="Times New Roman" w:cs="Times New Roman"/>
          <w:b/>
          <w:sz w:val="24"/>
        </w:rPr>
        <w:sectPr w:rsidR="008C416E" w:rsidRPr="00DD6197" w:rsidSect="00DD6197">
          <w:pgSz w:w="11906" w:h="16838"/>
          <w:pgMar w:top="850" w:right="1134" w:bottom="1701" w:left="709" w:header="708" w:footer="708" w:gutter="0"/>
          <w:cols w:space="708"/>
          <w:docGrid w:linePitch="360"/>
        </w:sectPr>
      </w:pPr>
      <w:r>
        <w:rPr>
          <w:rFonts w:ascii="Times New Roman" w:hAnsi="Times New Roman"/>
          <w:sz w:val="24"/>
        </w:rPr>
        <w:t>2021-2022у</w:t>
      </w:r>
      <w:r w:rsidR="00C03FB9">
        <w:rPr>
          <w:rFonts w:ascii="Times New Roman" w:hAnsi="Times New Roman"/>
          <w:sz w:val="24"/>
        </w:rPr>
        <w:t>ч</w:t>
      </w:r>
      <w:r w:rsidR="00083F82">
        <w:rPr>
          <w:rFonts w:ascii="Times New Roman" w:hAnsi="Times New Roman"/>
          <w:sz w:val="24"/>
        </w:rPr>
        <w:t xml:space="preserve"> год</w:t>
      </w:r>
    </w:p>
    <w:p w:rsidR="008C416E" w:rsidRDefault="008C416E" w:rsidP="00AB066C"/>
    <w:p w:rsidR="004011A1" w:rsidRPr="004011A1" w:rsidRDefault="004011A1" w:rsidP="00900473">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Пояснительная записка</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w:t>
      </w:r>
      <w:r w:rsidR="003147E2">
        <w:rPr>
          <w:rFonts w:ascii="Times New Roman" w:eastAsia="Times New Roman" w:hAnsi="Times New Roman" w:cs="Times New Roman"/>
          <w:color w:val="000000"/>
          <w:sz w:val="24"/>
          <w:szCs w:val="24"/>
          <w:lang w:eastAsia="ru-RU"/>
        </w:rPr>
        <w:t>Программа курса «Азбука пешехода</w:t>
      </w:r>
      <w:r w:rsidRPr="004011A1">
        <w:rPr>
          <w:rFonts w:ascii="Times New Roman" w:eastAsia="Times New Roman" w:hAnsi="Times New Roman" w:cs="Times New Roman"/>
          <w:color w:val="000000"/>
          <w:sz w:val="24"/>
          <w:szCs w:val="24"/>
          <w:lang w:eastAsia="ru-RU"/>
        </w:rPr>
        <w:t>» разработана для учащихся начальной ш</w:t>
      </w:r>
      <w:r w:rsidR="007C1BD3">
        <w:rPr>
          <w:rFonts w:ascii="Times New Roman" w:eastAsia="Times New Roman" w:hAnsi="Times New Roman" w:cs="Times New Roman"/>
          <w:color w:val="000000"/>
          <w:sz w:val="24"/>
          <w:szCs w:val="24"/>
          <w:lang w:eastAsia="ru-RU"/>
        </w:rPr>
        <w:t>колы класса, возраст – 6,5 – 5,5</w:t>
      </w:r>
      <w:r w:rsidRPr="004011A1">
        <w:rPr>
          <w:rFonts w:ascii="Times New Roman" w:eastAsia="Times New Roman" w:hAnsi="Times New Roman" w:cs="Times New Roman"/>
          <w:color w:val="000000"/>
          <w:sz w:val="24"/>
          <w:szCs w:val="24"/>
          <w:lang w:eastAsia="ru-RU"/>
        </w:rPr>
        <w:t>лет.</w:t>
      </w:r>
    </w:p>
    <w:p w:rsidR="004011A1" w:rsidRPr="004011A1" w:rsidRDefault="004011A1" w:rsidP="004011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Обучение Правилам дорожного движения следует рассматривать как составную часть учебно-воспитательной работы школы. На данных занятиях учащиеся: приобретают знания и навыки поведения на улице; усваивают правила движения по дороге; учатся понимать сигналы светофора и жесты регулировщика; усваивают, где можно устраивать игры, ездить на санках, коньках, лыжах; учатся пользоваться автобусом, троллейбусом, </w:t>
      </w:r>
      <w:r w:rsidR="00D24F55" w:rsidRPr="004011A1">
        <w:rPr>
          <w:rFonts w:ascii="Times New Roman" w:eastAsia="Times New Roman" w:hAnsi="Times New Roman" w:cs="Times New Roman"/>
          <w:color w:val="000000"/>
          <w:sz w:val="24"/>
          <w:szCs w:val="24"/>
          <w:lang w:eastAsia="ru-RU"/>
        </w:rPr>
        <w:t>трамваем; знакомятся</w:t>
      </w:r>
      <w:r w:rsidRPr="004011A1">
        <w:rPr>
          <w:rFonts w:ascii="Times New Roman" w:eastAsia="Times New Roman" w:hAnsi="Times New Roman" w:cs="Times New Roman"/>
          <w:color w:val="000000"/>
          <w:sz w:val="24"/>
          <w:szCs w:val="24"/>
          <w:lang w:eastAsia="ru-RU"/>
        </w:rPr>
        <w:t xml:space="preserve"> со значением важнейших дорожных знаков, указателей и линий разметки проезжей части дороги.</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Поэтому программа «Дорожная азбука» необходима для того,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w:t>
      </w:r>
    </w:p>
    <w:p w:rsidR="004011A1" w:rsidRPr="004011A1" w:rsidRDefault="004011A1" w:rsidP="004011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4011A1" w:rsidRPr="004011A1" w:rsidRDefault="004011A1" w:rsidP="004011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Программа рассчитана на 1 час в неделю (33 часа в год). В течение периода обучения учащиеся знакомятся с Правилами дорожного движения в доступной игровой форме, с использованием средств ИКТ.</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w:t>
      </w:r>
      <w:r w:rsidR="00D24F55" w:rsidRPr="004011A1">
        <w:rPr>
          <w:rFonts w:ascii="Times New Roman" w:eastAsia="Times New Roman" w:hAnsi="Times New Roman" w:cs="Times New Roman"/>
          <w:color w:val="000000"/>
          <w:sz w:val="24"/>
          <w:szCs w:val="24"/>
          <w:lang w:eastAsia="ru-RU"/>
        </w:rPr>
        <w:t>Программ</w:t>
      </w:r>
      <w:r w:rsidR="00D24F55">
        <w:rPr>
          <w:rFonts w:ascii="Times New Roman" w:eastAsia="Times New Roman" w:hAnsi="Times New Roman" w:cs="Times New Roman"/>
          <w:color w:val="000000"/>
          <w:sz w:val="24"/>
          <w:szCs w:val="24"/>
          <w:lang w:eastAsia="ru-RU"/>
        </w:rPr>
        <w:t>а рассчитана для</w:t>
      </w:r>
      <w:r w:rsidR="007C1BD3">
        <w:rPr>
          <w:rFonts w:ascii="Times New Roman" w:eastAsia="Times New Roman" w:hAnsi="Times New Roman" w:cs="Times New Roman"/>
          <w:color w:val="000000"/>
          <w:sz w:val="24"/>
          <w:szCs w:val="24"/>
          <w:lang w:eastAsia="ru-RU"/>
        </w:rPr>
        <w:t xml:space="preserve"> учащихся 1х </w:t>
      </w:r>
      <w:r w:rsidRPr="004011A1">
        <w:rPr>
          <w:rFonts w:ascii="Times New Roman" w:eastAsia="Times New Roman" w:hAnsi="Times New Roman" w:cs="Times New Roman"/>
          <w:color w:val="000000"/>
          <w:sz w:val="24"/>
          <w:szCs w:val="24"/>
          <w:lang w:eastAsia="ru-RU"/>
        </w:rPr>
        <w:t>классов.</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Знания и навыки, полученные учащимися на первом году обучения, расширяются в последующие годы обучения. Даётся дополнительный материал, обучение связывается с наблюдениями самих учеников на примерах из повседневной жизни. Данные занятия помогут детям систематизировать, расширить и углубить знания по безопасности движения, сформируют у них уважение к общему закону дорог и улиц, воспитают дисциплинированных пешеходов, пассажиров, а возможно, и будущих водителей.</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Цели и задачи программы:</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Цель: </w:t>
      </w:r>
      <w:r w:rsidRPr="004011A1">
        <w:rPr>
          <w:rFonts w:ascii="Times New Roman" w:eastAsia="Times New Roman" w:hAnsi="Times New Roman" w:cs="Times New Roman"/>
          <w:color w:val="000000"/>
          <w:sz w:val="24"/>
          <w:szCs w:val="24"/>
          <w:lang w:eastAsia="ru-RU"/>
        </w:rPr>
        <w:t>создание условий для формирования у школьников навыков соблюдения ПДД сохранения жизни и здоровья детей; ученик знающий и соблюдающий ПДД.</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Задачи:        </w:t>
      </w:r>
    </w:p>
    <w:p w:rsidR="004011A1" w:rsidRPr="004011A1" w:rsidRDefault="00D24F55"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Научить детей</w:t>
      </w:r>
      <w:r w:rsidR="004011A1" w:rsidRPr="004011A1">
        <w:rPr>
          <w:rFonts w:ascii="Times New Roman" w:eastAsia="Times New Roman" w:hAnsi="Times New Roman" w:cs="Times New Roman"/>
          <w:color w:val="000000"/>
          <w:sz w:val="24"/>
          <w:szCs w:val="24"/>
          <w:lang w:eastAsia="ru-RU"/>
        </w:rPr>
        <w:t xml:space="preserve"> культуре поведения на дорогах и улицах.</w:t>
      </w:r>
    </w:p>
    <w:p w:rsidR="004011A1" w:rsidRPr="004011A1" w:rsidRDefault="004011A1"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Организация деятельности по выявлению, предупреждению и устранению причин ДТП с участием детей и подростков.</w:t>
      </w:r>
    </w:p>
    <w:p w:rsidR="004011A1" w:rsidRPr="004011A1" w:rsidRDefault="004011A1"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Закрепление знаний ПДД учащимися школы.</w:t>
      </w:r>
    </w:p>
    <w:p w:rsidR="004011A1" w:rsidRPr="004011A1" w:rsidRDefault="004011A1"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Предоставление базового образования обучающихся в рамках государственных стандартов.</w:t>
      </w:r>
    </w:p>
    <w:p w:rsidR="004011A1" w:rsidRPr="004011A1" w:rsidRDefault="004011A1"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Создание методической копилки инноваций педагогов школы, разработка методических рекомендаций для проведения классных часов и занятий по ПДД.</w:t>
      </w:r>
    </w:p>
    <w:p w:rsidR="004011A1" w:rsidRPr="004011A1" w:rsidRDefault="004011A1" w:rsidP="004011A1">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lastRenderedPageBreak/>
        <w:t>Создание отряда ЮИД, привлечение школьников к участию в пропаганде среди сверстников правил безопасного поведения на улицах и дорогах.</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Дидактические принципы:</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систематическое изучение правил дорожного движения,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осознанность в их усвоении,</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постоянное наращивание количества изученного материала в соответствии возрастными возможностями обучающихся.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Направления программы</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Данная программа – это действительно нетрадиционный подход в обучении младших школьников правилам дорожного движения. Программа предусматривает систематическую работу в трех направлениях:</w:t>
      </w:r>
    </w:p>
    <w:p w:rsidR="004011A1" w:rsidRPr="004011A1" w:rsidRDefault="004011A1" w:rsidP="004011A1">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знакомство с историей ПДД</w:t>
      </w:r>
    </w:p>
    <w:p w:rsidR="004011A1" w:rsidRPr="004011A1" w:rsidRDefault="004011A1" w:rsidP="004011A1">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развитие </w:t>
      </w:r>
      <w:r w:rsidR="007C1BD3" w:rsidRPr="004011A1">
        <w:rPr>
          <w:rFonts w:ascii="Times New Roman" w:eastAsia="Times New Roman" w:hAnsi="Times New Roman" w:cs="Times New Roman"/>
          <w:color w:val="000000"/>
          <w:sz w:val="24"/>
          <w:szCs w:val="24"/>
          <w:lang w:eastAsia="ru-RU"/>
        </w:rPr>
        <w:t>практических навыков</w:t>
      </w:r>
    </w:p>
    <w:p w:rsidR="004011A1" w:rsidRPr="004011A1" w:rsidRDefault="004011A1" w:rsidP="004011A1">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применение их в </w:t>
      </w:r>
      <w:r w:rsidR="007C1BD3" w:rsidRPr="004011A1">
        <w:rPr>
          <w:rFonts w:ascii="Times New Roman" w:eastAsia="Times New Roman" w:hAnsi="Times New Roman" w:cs="Times New Roman"/>
          <w:color w:val="000000"/>
          <w:sz w:val="24"/>
          <w:szCs w:val="24"/>
          <w:lang w:eastAsia="ru-RU"/>
        </w:rPr>
        <w:t>реальной жизни</w:t>
      </w:r>
      <w:r w:rsidRPr="004011A1">
        <w:rPr>
          <w:rFonts w:ascii="Times New Roman" w:eastAsia="Times New Roman" w:hAnsi="Times New Roman" w:cs="Times New Roman"/>
          <w:color w:val="000000"/>
          <w:sz w:val="24"/>
          <w:szCs w:val="24"/>
          <w:lang w:eastAsia="ru-RU"/>
        </w:rPr>
        <w:t>.</w:t>
      </w:r>
    </w:p>
    <w:p w:rsidR="004011A1" w:rsidRPr="004011A1" w:rsidRDefault="007C1BD3"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реализации программы 1 год</w:t>
      </w:r>
      <w:r w:rsidR="004011A1" w:rsidRPr="004011A1">
        <w:rPr>
          <w:rFonts w:ascii="Times New Roman" w:eastAsia="Times New Roman" w:hAnsi="Times New Roman" w:cs="Times New Roman"/>
          <w:color w:val="000000"/>
          <w:sz w:val="24"/>
          <w:szCs w:val="24"/>
          <w:lang w:eastAsia="ru-RU"/>
        </w:rPr>
        <w:t>.</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Ожидаемые результаты        </w:t>
      </w:r>
    </w:p>
    <w:p w:rsidR="004011A1" w:rsidRPr="004011A1" w:rsidRDefault="004011A1" w:rsidP="004011A1">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Сокращение количества ДТП с участием обучающихся</w:t>
      </w:r>
    </w:p>
    <w:p w:rsidR="004011A1" w:rsidRPr="004011A1" w:rsidRDefault="004011A1" w:rsidP="004011A1">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Увеличение количества обучающихся, входящих в состав отряда ЮИД</w:t>
      </w:r>
    </w:p>
    <w:p w:rsidR="004011A1" w:rsidRPr="004011A1" w:rsidRDefault="004011A1" w:rsidP="004011A1">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Повышение уровня теоретических знаний по ПДД (100 % выполнение программных требований; увеличение качества диагностических работ на 25 %).</w:t>
      </w:r>
    </w:p>
    <w:p w:rsidR="004011A1" w:rsidRPr="004011A1" w:rsidRDefault="004011A1" w:rsidP="004011A1">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Освещение результатов деятельности в школьных СМИ (постоянно действующий уголок безопасности дорожного движения)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Формы обучения младших школьников ПДД:</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тематические занятия;</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игровые уроки;</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практические занятия в «городах безопасности»;</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конкурсы, соревнования, викторины на лучшее знание ПДД;</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настольные, дидактические и подвижные игры, беседы;</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оформление маршрутных листов «Школа – дом»;</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конкурсы рисунков и стенгазет;</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конкурсы агитбригад по ПДД;</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игра «Безопасное колесо»;</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посвящение первоклассников в пешеходы;</w:t>
      </w:r>
    </w:p>
    <w:p w:rsidR="004011A1" w:rsidRPr="004011A1" w:rsidRDefault="004011A1" w:rsidP="004011A1">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проведение уроков по ПДД.</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u w:val="single"/>
          <w:lang w:eastAsia="ru-RU"/>
        </w:rPr>
        <w:t xml:space="preserve">Совместная </w:t>
      </w:r>
      <w:r w:rsidR="00D24F55" w:rsidRPr="004011A1">
        <w:rPr>
          <w:rFonts w:ascii="Times New Roman" w:eastAsia="Times New Roman" w:hAnsi="Times New Roman" w:cs="Times New Roman"/>
          <w:color w:val="000000"/>
          <w:sz w:val="24"/>
          <w:szCs w:val="24"/>
          <w:u w:val="single"/>
          <w:lang w:eastAsia="ru-RU"/>
        </w:rPr>
        <w:t>работа с</w:t>
      </w:r>
      <w:r w:rsidRPr="004011A1">
        <w:rPr>
          <w:rFonts w:ascii="Times New Roman" w:eastAsia="Times New Roman" w:hAnsi="Times New Roman" w:cs="Times New Roman"/>
          <w:color w:val="000000"/>
          <w:sz w:val="24"/>
          <w:szCs w:val="24"/>
          <w:u w:val="single"/>
          <w:lang w:eastAsia="ru-RU"/>
        </w:rPr>
        <w:t xml:space="preserve"> отделом ГИБДД</w:t>
      </w:r>
    </w:p>
    <w:p w:rsidR="004011A1" w:rsidRPr="004011A1" w:rsidRDefault="004011A1" w:rsidP="004011A1">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Встреча сотрудников ГИБДД с </w:t>
      </w:r>
      <w:r w:rsidR="00D24F55" w:rsidRPr="004011A1">
        <w:rPr>
          <w:rFonts w:ascii="Times New Roman" w:eastAsia="Times New Roman" w:hAnsi="Times New Roman" w:cs="Times New Roman"/>
          <w:color w:val="000000"/>
          <w:sz w:val="24"/>
          <w:szCs w:val="24"/>
          <w:lang w:eastAsia="ru-RU"/>
        </w:rPr>
        <w:t>обучающимися на</w:t>
      </w:r>
      <w:r w:rsidRPr="004011A1">
        <w:rPr>
          <w:rFonts w:ascii="Times New Roman" w:eastAsia="Times New Roman" w:hAnsi="Times New Roman" w:cs="Times New Roman"/>
          <w:color w:val="000000"/>
          <w:sz w:val="24"/>
          <w:szCs w:val="24"/>
          <w:lang w:eastAsia="ru-RU"/>
        </w:rPr>
        <w:t xml:space="preserve"> классных часах.</w:t>
      </w:r>
    </w:p>
    <w:p w:rsidR="004011A1" w:rsidRPr="004011A1" w:rsidRDefault="004011A1" w:rsidP="004011A1">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Встреча сотрудников ГИБДД с родителями обучающихся.</w:t>
      </w:r>
    </w:p>
    <w:p w:rsidR="004011A1" w:rsidRPr="004011A1" w:rsidRDefault="004011A1" w:rsidP="004011A1">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lastRenderedPageBreak/>
        <w:t xml:space="preserve">Совместное планирование </w:t>
      </w:r>
      <w:r w:rsidR="00D24F55" w:rsidRPr="004011A1">
        <w:rPr>
          <w:rFonts w:ascii="Times New Roman" w:eastAsia="Times New Roman" w:hAnsi="Times New Roman" w:cs="Times New Roman"/>
          <w:color w:val="000000"/>
          <w:sz w:val="24"/>
          <w:szCs w:val="24"/>
          <w:lang w:eastAsia="ru-RU"/>
        </w:rPr>
        <w:t>деятельности с</w:t>
      </w:r>
      <w:r w:rsidRPr="004011A1">
        <w:rPr>
          <w:rFonts w:ascii="Times New Roman" w:eastAsia="Times New Roman" w:hAnsi="Times New Roman" w:cs="Times New Roman"/>
          <w:color w:val="000000"/>
          <w:sz w:val="24"/>
          <w:szCs w:val="24"/>
          <w:lang w:eastAsia="ru-RU"/>
        </w:rPr>
        <w:t xml:space="preserve"> ГИБДД.</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Организация работы отряда ЮИД</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u w:val="single"/>
          <w:lang w:eastAsia="ru-RU"/>
        </w:rPr>
        <w:t>Работа с родителями</w:t>
      </w:r>
    </w:p>
    <w:p w:rsidR="004011A1" w:rsidRPr="004011A1" w:rsidRDefault="004011A1" w:rsidP="004011A1">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Проведение родительских собраний по тематике ПДД</w:t>
      </w:r>
    </w:p>
    <w:p w:rsidR="004011A1" w:rsidRPr="004011A1" w:rsidRDefault="004011A1" w:rsidP="004011A1">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Составление и распространение памяток ребенок и дорога</w:t>
      </w:r>
    </w:p>
    <w:p w:rsidR="004011A1" w:rsidRPr="004011A1" w:rsidRDefault="004011A1" w:rsidP="004011A1">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Привлечение специалистов из числа родителей для проведения мероприятий информационного характера</w:t>
      </w:r>
    </w:p>
    <w:p w:rsidR="004011A1" w:rsidRPr="004011A1" w:rsidRDefault="004011A1" w:rsidP="004011A1">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Совместные праздники, конкурсы</w:t>
      </w:r>
    </w:p>
    <w:p w:rsidR="004011A1" w:rsidRPr="004011A1" w:rsidRDefault="004011A1" w:rsidP="004011A1">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Основные требования к знаниям, умениям и навыкам учащихся</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Знать:</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все безопасные места перехода проезжей части в микрорайоне школы;</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правила движения по загородной дороге;</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все виды перекрёстков и правила перехода проезжей части на них;</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все сигналы светофора и их значение;</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правила перехода проезжей части;</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правила посадки и высадки из автобуса, троллейбуса.</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Уметь:</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применять на практике основные правила перехода проезжей части;</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перейти улицу, дорогу с односторонним движением;</w:t>
      </w:r>
    </w:p>
    <w:p w:rsidR="004011A1" w:rsidRPr="004011A1" w:rsidRDefault="004011A1" w:rsidP="004011A1">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выбрать наиболее безопасный маршрут к другу, в магазин, на спортивную площадку.</w:t>
      </w:r>
    </w:p>
    <w:p w:rsidR="004011A1" w:rsidRPr="004011A1" w:rsidRDefault="004011A1" w:rsidP="007C1BD3">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        Данная программа является пропедевтическим курсом, рассчитана </w:t>
      </w:r>
      <w:r w:rsidR="007C1BD3">
        <w:rPr>
          <w:rFonts w:ascii="Times New Roman" w:eastAsia="Times New Roman" w:hAnsi="Times New Roman" w:cs="Times New Roman"/>
          <w:color w:val="000000"/>
          <w:sz w:val="24"/>
          <w:szCs w:val="24"/>
          <w:lang w:eastAsia="ru-RU"/>
        </w:rPr>
        <w:t>на 3</w:t>
      </w:r>
      <w:r w:rsidRPr="004011A1">
        <w:rPr>
          <w:rFonts w:ascii="Times New Roman" w:eastAsia="Times New Roman" w:hAnsi="Times New Roman" w:cs="Times New Roman"/>
          <w:color w:val="000000"/>
          <w:sz w:val="24"/>
          <w:szCs w:val="24"/>
          <w:lang w:eastAsia="ru-RU"/>
        </w:rPr>
        <w:t>3 часа</w:t>
      </w:r>
    </w:p>
    <w:p w:rsidR="004011A1" w:rsidRPr="004011A1" w:rsidRDefault="004011A1" w:rsidP="007C1BD3">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Режим занятий:</w:t>
      </w:r>
    </w:p>
    <w:p w:rsidR="00E15264"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        Продолжительность занятий в 1 классе – 35 минут, </w:t>
      </w:r>
      <w:r w:rsidR="007C1BD3" w:rsidRPr="004011A1">
        <w:rPr>
          <w:rFonts w:ascii="Times New Roman" w:eastAsia="Times New Roman" w:hAnsi="Times New Roman" w:cs="Times New Roman"/>
          <w:color w:val="000000"/>
          <w:sz w:val="24"/>
          <w:szCs w:val="24"/>
          <w:lang w:eastAsia="ru-RU"/>
        </w:rPr>
        <w:t>согласно</w:t>
      </w:r>
      <w:r w:rsidRPr="004011A1">
        <w:rPr>
          <w:rFonts w:ascii="Times New Roman" w:eastAsia="Times New Roman" w:hAnsi="Times New Roman" w:cs="Times New Roman"/>
          <w:color w:val="000000"/>
          <w:sz w:val="24"/>
          <w:szCs w:val="24"/>
          <w:lang w:eastAsia="ru-RU"/>
        </w:rPr>
        <w:t xml:space="preserve"> утвержденному расписанию по внеурочной деятельности.</w:t>
      </w:r>
    </w:p>
    <w:p w:rsidR="00E15264" w:rsidRDefault="00E15264"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11A1" w:rsidRDefault="004011A1" w:rsidP="004011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011A1">
        <w:rPr>
          <w:rFonts w:ascii="Times New Roman" w:eastAsia="Times New Roman" w:hAnsi="Times New Roman" w:cs="Times New Roman"/>
          <w:b/>
          <w:bCs/>
          <w:color w:val="000000"/>
          <w:sz w:val="24"/>
          <w:szCs w:val="24"/>
          <w:lang w:eastAsia="ru-RU"/>
        </w:rPr>
        <w:t>Тематическое планирование для 1 класса</w:t>
      </w:r>
    </w:p>
    <w:p w:rsidR="007C1BD3" w:rsidRPr="004011A1" w:rsidRDefault="007C1BD3" w:rsidP="004011A1">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215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161"/>
        <w:gridCol w:w="1209"/>
        <w:gridCol w:w="2162"/>
        <w:gridCol w:w="2626"/>
      </w:tblGrid>
      <w:tr w:rsidR="004011A1"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iCs/>
                <w:color w:val="000000"/>
                <w:sz w:val="24"/>
                <w:szCs w:val="24"/>
                <w:lang w:eastAsia="ru-RU"/>
              </w:rPr>
              <w:t>Тема урока</w:t>
            </w:r>
          </w:p>
        </w:tc>
        <w:tc>
          <w:tcPr>
            <w:tcW w:w="5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center"/>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Кол-во часов</w:t>
            </w:r>
          </w:p>
        </w:tc>
      </w:tr>
      <w:tr w:rsidR="004011A1"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rPr>
                <w:rFonts w:ascii="Times New Roman" w:eastAsia="Times New Roman" w:hAnsi="Times New Roman" w:cs="Times New Roman"/>
                <w:color w:val="000000"/>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Всего</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Аудиторных</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Внеаудиторных</w:t>
            </w:r>
          </w:p>
        </w:tc>
      </w:tr>
      <w:tr w:rsidR="004011A1"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 xml:space="preserve">Наш путь в школу. Новые </w:t>
            </w:r>
            <w:r w:rsidR="00D24F55" w:rsidRPr="00E15264">
              <w:rPr>
                <w:rFonts w:ascii="Times New Roman" w:hAnsi="Times New Roman" w:cs="Times New Roman"/>
                <w:sz w:val="24"/>
                <w:szCs w:val="24"/>
                <w:lang w:eastAsia="ru-RU"/>
              </w:rPr>
              <w:t>маршруты. (</w:t>
            </w:r>
            <w:r w:rsidRPr="00E15264">
              <w:rPr>
                <w:rFonts w:ascii="Times New Roman" w:hAnsi="Times New Roman" w:cs="Times New Roman"/>
                <w:sz w:val="24"/>
                <w:szCs w:val="24"/>
                <w:lang w:eastAsia="ru-RU"/>
              </w:rPr>
              <w:t>1 час)</w:t>
            </w:r>
          </w:p>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11A1" w:rsidRPr="00E15264" w:rsidRDefault="004011A1" w:rsidP="004011A1">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Улица полна неожиданностей</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FA6" w:rsidRPr="00084FA6" w:rsidRDefault="00084FA6" w:rsidP="00084FA6">
            <w:pPr>
              <w:pStyle w:val="a3"/>
              <w:jc w:val="both"/>
              <w:rPr>
                <w:rFonts w:ascii="Times New Roman" w:hAnsi="Times New Roman" w:cs="Times New Roman"/>
                <w:sz w:val="24"/>
                <w:szCs w:val="24"/>
                <w:lang w:eastAsia="ru-RU"/>
              </w:rPr>
            </w:pPr>
            <w:r w:rsidRPr="00084FA6">
              <w:rPr>
                <w:rFonts w:ascii="Times New Roman" w:hAnsi="Times New Roman" w:cs="Times New Roman"/>
                <w:sz w:val="24"/>
                <w:szCs w:val="24"/>
                <w:lang w:eastAsia="ru-RU"/>
              </w:rPr>
              <w:t>Мы знакомимся с дорожными знаками. (1 час)</w:t>
            </w:r>
          </w:p>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084FA6">
        <w:trPr>
          <w:trHeight w:val="583"/>
        </w:trPr>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FA6" w:rsidRPr="00084FA6" w:rsidRDefault="00084FA6" w:rsidP="00084FA6">
            <w:pPr>
              <w:pStyle w:val="a3"/>
              <w:jc w:val="both"/>
              <w:rPr>
                <w:rFonts w:ascii="Times New Roman" w:hAnsi="Times New Roman" w:cs="Times New Roman"/>
                <w:sz w:val="24"/>
                <w:szCs w:val="24"/>
                <w:lang w:eastAsia="ru-RU"/>
              </w:rPr>
            </w:pPr>
            <w:r w:rsidRPr="00084FA6">
              <w:rPr>
                <w:rFonts w:ascii="Times New Roman" w:hAnsi="Times New Roman" w:cs="Times New Roman"/>
                <w:sz w:val="24"/>
                <w:szCs w:val="24"/>
                <w:lang w:eastAsia="ru-RU"/>
              </w:rPr>
              <w:lastRenderedPageBreak/>
              <w:t>Регулируемые перекрестки. Правила перехода регулируемых перекрестков.</w:t>
            </w:r>
          </w:p>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Нерегулируемые перекрестки</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Пешеходы становятся пассажирами</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История развития правил дорожного движения</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Сигналы регулировщика</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Виды светофоров и дорожных знаков. их значение для пешеход и водителей</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Элементы улиц и дорог. Дорожная разметка.</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084FA6"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Тормозной путь транспортных средств</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084FA6">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5264" w:rsidRPr="00E15264"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084FA6">
              <w:rPr>
                <w:rFonts w:ascii="Times New Roman" w:hAnsi="Times New Roman" w:cs="Times New Roman"/>
                <w:sz w:val="24"/>
                <w:szCs w:val="24"/>
                <w:lang w:eastAsia="ru-RU"/>
              </w:rPr>
              <w:t>Тормозной путь транспортных средств.</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4FA6" w:rsidRPr="00084FA6" w:rsidRDefault="00084FA6" w:rsidP="00084FA6">
            <w:pPr>
              <w:pStyle w:val="a3"/>
              <w:jc w:val="both"/>
              <w:rPr>
                <w:rFonts w:ascii="Times New Roman" w:hAnsi="Times New Roman" w:cs="Times New Roman"/>
                <w:sz w:val="24"/>
                <w:szCs w:val="24"/>
                <w:lang w:eastAsia="ru-RU"/>
              </w:rPr>
            </w:pPr>
            <w:r w:rsidRPr="00084FA6">
              <w:rPr>
                <w:rFonts w:ascii="Times New Roman" w:hAnsi="Times New Roman" w:cs="Times New Roman"/>
                <w:sz w:val="24"/>
                <w:szCs w:val="24"/>
                <w:lang w:eastAsia="ru-RU"/>
              </w:rPr>
              <w:t>Правила перехода улиц и дорог. Движение по улице группой и в колонне.</w:t>
            </w:r>
          </w:p>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DC728F">
              <w:rPr>
                <w:rFonts w:ascii="Times New Roman" w:hAnsi="Times New Roman" w:cs="Times New Roman"/>
                <w:sz w:val="24"/>
                <w:szCs w:val="24"/>
                <w:lang w:eastAsia="ru-RU"/>
              </w:rPr>
              <w:t>Правила обхода транспортных средств</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DC728F">
              <w:rPr>
                <w:rFonts w:ascii="Times New Roman" w:hAnsi="Times New Roman" w:cs="Times New Roman"/>
                <w:sz w:val="24"/>
                <w:szCs w:val="24"/>
                <w:lang w:eastAsia="ru-RU"/>
              </w:rPr>
              <w:t>На загородной дороге.</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DC728F">
              <w:rPr>
                <w:rFonts w:ascii="Times New Roman" w:hAnsi="Times New Roman" w:cs="Times New Roman"/>
                <w:sz w:val="24"/>
                <w:szCs w:val="24"/>
                <w:lang w:eastAsia="ru-RU"/>
              </w:rPr>
              <w:t>Детский дорожно-транспортный травматизм</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DC728F">
              <w:rPr>
                <w:rFonts w:ascii="Times New Roman" w:hAnsi="Times New Roman" w:cs="Times New Roman"/>
                <w:sz w:val="24"/>
                <w:szCs w:val="24"/>
                <w:lang w:eastAsia="ru-RU"/>
              </w:rPr>
              <w:t>Я- велосипедист. Знаки, регламентирующие движение велосипедиста</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084FA6" w:rsidP="00E15264">
            <w:pPr>
              <w:spacing w:after="0" w:line="240" w:lineRule="auto"/>
              <w:jc w:val="both"/>
              <w:rPr>
                <w:rFonts w:ascii="Times New Roman" w:eastAsia="Times New Roman" w:hAnsi="Times New Roman" w:cs="Times New Roman"/>
                <w:color w:val="000000"/>
                <w:sz w:val="24"/>
                <w:szCs w:val="24"/>
                <w:lang w:eastAsia="ru-RU"/>
              </w:rPr>
            </w:pPr>
            <w:r w:rsidRPr="00DC728F">
              <w:rPr>
                <w:rFonts w:ascii="Times New Roman" w:hAnsi="Times New Roman" w:cs="Times New Roman"/>
                <w:sz w:val="24"/>
                <w:szCs w:val="24"/>
                <w:lang w:eastAsia="ru-RU"/>
              </w:rPr>
              <w:t>Железнодорожный транспорт. Знаки, сопутствующие железной дороге</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E15264" w:rsidRDefault="00E15264" w:rsidP="00E15264">
            <w:pPr>
              <w:spacing w:after="0" w:line="240" w:lineRule="auto"/>
              <w:rPr>
                <w:rFonts w:ascii="Times New Roman" w:eastAsia="Times New Roman" w:hAnsi="Times New Roman" w:cs="Times New Roman"/>
                <w:color w:val="000000"/>
                <w:sz w:val="24"/>
                <w:szCs w:val="24"/>
                <w:lang w:eastAsia="ru-RU"/>
              </w:rPr>
            </w:pPr>
          </w:p>
        </w:tc>
      </w:tr>
      <w:tr w:rsidR="00E15264" w:rsidRPr="00E15264" w:rsidTr="00084FA6">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5264" w:rsidRPr="00DC728F" w:rsidRDefault="00DC728F" w:rsidP="00E15264">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lang w:eastAsia="ru-RU"/>
              </w:rPr>
              <w:t>Специальны</w:t>
            </w:r>
            <w:proofErr w:type="spellEnd"/>
            <w:r w:rsidR="00084FA6" w:rsidRPr="00DC728F">
              <w:rPr>
                <w:rFonts w:ascii="Times New Roman" w:hAnsi="Times New Roman" w:cs="Times New Roman"/>
                <w:sz w:val="24"/>
                <w:szCs w:val="24"/>
                <w:lang w:eastAsia="ru-RU"/>
              </w:rPr>
              <w:t xml:space="preserve"> автотранспортные средства.</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5264" w:rsidRPr="00E15264" w:rsidRDefault="00DC728F" w:rsidP="00E152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5264" w:rsidRPr="00E15264" w:rsidRDefault="00E15264" w:rsidP="00E15264">
            <w:pPr>
              <w:spacing w:after="0" w:line="240" w:lineRule="auto"/>
              <w:jc w:val="both"/>
              <w:rPr>
                <w:rFonts w:ascii="Times New Roman" w:eastAsia="Times New Roman" w:hAnsi="Times New Roman" w:cs="Times New Roman"/>
                <w:color w:val="000000"/>
                <w:sz w:val="24"/>
                <w:szCs w:val="24"/>
                <w:lang w:eastAsia="ru-RU"/>
              </w:rPr>
            </w:pPr>
          </w:p>
        </w:tc>
      </w:tr>
      <w:tr w:rsidR="00DC728F" w:rsidRPr="00E15264" w:rsidTr="00084FA6">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DC728F" w:rsidRDefault="00DC728F" w:rsidP="00DC728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Экскурсия.(2</w:t>
            </w:r>
            <w:r w:rsidRPr="00DC728F">
              <w:rPr>
                <w:rFonts w:ascii="Times New Roman" w:hAnsi="Times New Roman" w:cs="Times New Roman"/>
                <w:sz w:val="24"/>
                <w:szCs w:val="24"/>
                <w:lang w:eastAsia="ru-RU"/>
              </w:rPr>
              <w:t xml:space="preserve"> часа)</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Default="00DC728F" w:rsidP="00DC72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Default="00DC728F" w:rsidP="00DC728F">
            <w:pPr>
              <w:spacing w:after="0" w:line="240" w:lineRule="auto"/>
              <w:jc w:val="both"/>
              <w:rPr>
                <w:rFonts w:ascii="Times New Roman" w:eastAsia="Times New Roman" w:hAnsi="Times New Roman" w:cs="Times New Roman"/>
                <w:color w:val="000000"/>
                <w:sz w:val="24"/>
                <w:szCs w:val="24"/>
                <w:lang w:eastAsia="ru-RU"/>
              </w:rPr>
            </w:pP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E15264" w:rsidRDefault="00DC728F" w:rsidP="00DC728F">
            <w:pPr>
              <w:spacing w:after="0" w:line="240" w:lineRule="auto"/>
              <w:jc w:val="both"/>
              <w:rPr>
                <w:rFonts w:ascii="Times New Roman" w:eastAsia="Times New Roman" w:hAnsi="Times New Roman" w:cs="Times New Roman"/>
                <w:color w:val="000000"/>
                <w:sz w:val="24"/>
                <w:szCs w:val="24"/>
                <w:lang w:eastAsia="ru-RU"/>
              </w:rPr>
            </w:pPr>
          </w:p>
        </w:tc>
      </w:tr>
      <w:tr w:rsidR="00DC728F" w:rsidRPr="00E15264" w:rsidTr="00E15264">
        <w:tc>
          <w:tcPr>
            <w:tcW w:w="6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DC728F" w:rsidRDefault="00DC728F" w:rsidP="00DC728F">
            <w:pPr>
              <w:spacing w:after="0" w:line="240" w:lineRule="auto"/>
              <w:rPr>
                <w:rFonts w:ascii="Times New Roman" w:hAnsi="Times New Roman" w:cs="Times New Roman"/>
                <w:sz w:val="24"/>
                <w:szCs w:val="24"/>
                <w:lang w:eastAsia="ru-RU"/>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E15264" w:rsidRDefault="00DC728F" w:rsidP="00DC728F">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33ч</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E15264" w:rsidRDefault="00DC728F" w:rsidP="00DC728F">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21</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728F" w:rsidRPr="00E15264" w:rsidRDefault="00DC728F" w:rsidP="00DC728F">
            <w:pPr>
              <w:spacing w:after="0" w:line="240" w:lineRule="auto"/>
              <w:jc w:val="both"/>
              <w:rPr>
                <w:rFonts w:ascii="Times New Roman" w:eastAsia="Times New Roman" w:hAnsi="Times New Roman" w:cs="Times New Roman"/>
                <w:color w:val="000000"/>
                <w:sz w:val="24"/>
                <w:szCs w:val="24"/>
                <w:lang w:eastAsia="ru-RU"/>
              </w:rPr>
            </w:pPr>
            <w:r w:rsidRPr="00E15264">
              <w:rPr>
                <w:rFonts w:ascii="Times New Roman" w:eastAsia="Times New Roman" w:hAnsi="Times New Roman" w:cs="Times New Roman"/>
                <w:color w:val="000000"/>
                <w:sz w:val="24"/>
                <w:szCs w:val="24"/>
                <w:lang w:eastAsia="ru-RU"/>
              </w:rPr>
              <w:t>12</w:t>
            </w:r>
          </w:p>
        </w:tc>
      </w:tr>
    </w:tbl>
    <w:p w:rsidR="007C1BD3" w:rsidRDefault="007C1BD3" w:rsidP="004011A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E15264" w:rsidRPr="00E15264" w:rsidRDefault="00E15264" w:rsidP="00E1526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15264">
        <w:rPr>
          <w:rFonts w:ascii="Times New Roman" w:eastAsia="Times New Roman" w:hAnsi="Times New Roman" w:cs="Times New Roman"/>
          <w:b/>
          <w:color w:val="000000"/>
          <w:sz w:val="24"/>
          <w:szCs w:val="24"/>
          <w:lang w:eastAsia="ru-RU"/>
        </w:rPr>
        <w:t>Содержание программы</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Наш путь в школу</w:t>
      </w:r>
      <w:r w:rsidRPr="00E15264">
        <w:rPr>
          <w:rFonts w:ascii="Times New Roman" w:hAnsi="Times New Roman" w:cs="Times New Roman"/>
          <w:sz w:val="24"/>
          <w:szCs w:val="24"/>
          <w:lang w:eastAsia="ru-RU"/>
        </w:rPr>
        <w:t xml:space="preserve">. Новые </w:t>
      </w:r>
      <w:r w:rsidR="00D24F55" w:rsidRPr="00E15264">
        <w:rPr>
          <w:rFonts w:ascii="Times New Roman" w:hAnsi="Times New Roman" w:cs="Times New Roman"/>
          <w:sz w:val="24"/>
          <w:szCs w:val="24"/>
          <w:lang w:eastAsia="ru-RU"/>
        </w:rPr>
        <w:t>маршруты. (</w:t>
      </w:r>
      <w:r w:rsidRPr="00E15264">
        <w:rPr>
          <w:rFonts w:ascii="Times New Roman" w:hAnsi="Times New Roman" w:cs="Times New Roman"/>
          <w:sz w:val="24"/>
          <w:szCs w:val="24"/>
          <w:lang w:eastAsia="ru-RU"/>
        </w:rPr>
        <w:t>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Адрес местожительства, название ближайших улиц и их особенности. Дорога от дома до школы (кинотеатра, парка, магазина и пр.). Пространственные положения и взаимоотношения объектов окружающего мира (близко-далеко; рядом, около; за; перед; ближе-дальше). Разбор маршрутов "дом - школа" и обратно.</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Культура транспортного поведения и ответственность за нарушения ПДД. Город, в котором мы живем. Я - пешеход.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 xml:space="preserve">Культура транспортного поведения - часть общей культуры человека. Культура и вежливость несовместимы со спешкой, грубостью. Помощь и предупредительность к другим участникам движения, которым трудно ориентироваться в дорожной обстановке. ПДД - составная часть правил культурного поведения в общественной жизни. Значение дисциплинированности, вежливость, предупредительности, аккуратности для обеспечения безопасного движения транспортных средств и пешеходов. Ответственность за нарушение ПДД. Когда я </w:t>
      </w:r>
      <w:r w:rsidRPr="00E15264">
        <w:rPr>
          <w:rFonts w:ascii="Times New Roman" w:hAnsi="Times New Roman" w:cs="Times New Roman"/>
          <w:sz w:val="24"/>
          <w:szCs w:val="24"/>
          <w:lang w:eastAsia="ru-RU"/>
        </w:rPr>
        <w:lastRenderedPageBreak/>
        <w:t>становлюсь пешеходом. Дорога. Тротуар, проезжая часть дороги, обочина.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Правила поведения на улице. Специальные места для игр и прогулок.</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Транспортные средства.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Характеристика видов транспортных средств, виды (по размерам, по назначению, по скорости и т. д).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Городской общественный транспорт, что к нему относится и их отличительные особенности.</w:t>
      </w:r>
    </w:p>
    <w:p w:rsidR="00E15264" w:rsidRPr="00E15264" w:rsidRDefault="00E15264" w:rsidP="00E15264">
      <w:pPr>
        <w:pStyle w:val="a3"/>
        <w:jc w:val="both"/>
        <w:rPr>
          <w:rFonts w:ascii="Times New Roman" w:hAnsi="Times New Roman" w:cs="Times New Roman"/>
          <w:color w:val="000000"/>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Наши верные друзья на улицах и дорогах</w:t>
      </w:r>
      <w:r w:rsidRPr="00E15264">
        <w:rPr>
          <w:rFonts w:ascii="Times New Roman" w:hAnsi="Times New Roman" w:cs="Times New Roman"/>
          <w:sz w:val="24"/>
          <w:szCs w:val="24"/>
          <w:lang w:eastAsia="ru-RU"/>
        </w:rPr>
        <w:t>.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Сигналы для регулирования дорожного движения. Транспортные и пешеходные светофоры. Особенности сигналов светофора и действия пешеходов в соответствии с ними. Сигналы регулировщика и их значение. Действия водителей транспорта и пешеходов по сигналу светофора и регулировщика.</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Мы знакомимся с дорожными знаками.</w:t>
      </w:r>
      <w:r w:rsidRPr="00E15264">
        <w:rPr>
          <w:rFonts w:ascii="Times New Roman" w:hAnsi="Times New Roman" w:cs="Times New Roman"/>
          <w:sz w:val="24"/>
          <w:szCs w:val="24"/>
          <w:lang w:eastAsia="ru-RU"/>
        </w:rPr>
        <w:t xml:space="preserve"> (1 час)</w:t>
      </w:r>
    </w:p>
    <w:p w:rsid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Дорожные знаки: "Железнодорожный переезд со шлагбаумом", "Железнодорожный переезд без шлагбаума" и т.д. Особенности поведения, определяемые тем или иным знаком ДД (правила перехода дороги при разных знаках пешеходного перехода).</w:t>
      </w:r>
    </w:p>
    <w:p w:rsidR="00D24F55" w:rsidRPr="00E15264" w:rsidRDefault="00D24F55" w:rsidP="00E15264">
      <w:pPr>
        <w:pStyle w:val="a3"/>
        <w:jc w:val="both"/>
        <w:rPr>
          <w:rFonts w:ascii="Times New Roman" w:hAnsi="Times New Roman" w:cs="Times New Roman"/>
          <w:sz w:val="24"/>
          <w:szCs w:val="24"/>
          <w:lang w:eastAsia="ru-RU"/>
        </w:rPr>
      </w:pPr>
    </w:p>
    <w:p w:rsidR="00E15264" w:rsidRPr="00084FA6" w:rsidRDefault="00E15264" w:rsidP="00E15264">
      <w:pPr>
        <w:pStyle w:val="a3"/>
        <w:jc w:val="both"/>
        <w:rPr>
          <w:rFonts w:ascii="Times New Roman" w:hAnsi="Times New Roman" w:cs="Times New Roman"/>
          <w:b/>
          <w:sz w:val="24"/>
          <w:szCs w:val="24"/>
          <w:lang w:eastAsia="ru-RU"/>
        </w:rPr>
      </w:pPr>
      <w:r w:rsidRPr="00084FA6">
        <w:rPr>
          <w:rFonts w:ascii="Times New Roman" w:hAnsi="Times New Roman" w:cs="Times New Roman"/>
          <w:b/>
          <w:sz w:val="24"/>
          <w:szCs w:val="24"/>
          <w:lang w:eastAsia="ru-RU"/>
        </w:rPr>
        <w:t>Регулируемые перекрестки. Правила перехода регулируемых перекрестков.</w:t>
      </w:r>
    </w:p>
    <w:p w:rsidR="00E15264" w:rsidRPr="00084FA6" w:rsidRDefault="00E15264" w:rsidP="00E15264">
      <w:pPr>
        <w:pStyle w:val="a3"/>
        <w:jc w:val="both"/>
        <w:rPr>
          <w:rFonts w:ascii="Times New Roman" w:hAnsi="Times New Roman" w:cs="Times New Roman"/>
          <w:b/>
          <w:sz w:val="24"/>
          <w:szCs w:val="24"/>
          <w:lang w:eastAsia="ru-RU"/>
        </w:rPr>
      </w:pPr>
      <w:r w:rsidRPr="00084FA6">
        <w:rPr>
          <w:rFonts w:ascii="Times New Roman" w:hAnsi="Times New Roman" w:cs="Times New Roman"/>
          <w:b/>
          <w:sz w:val="24"/>
          <w:szCs w:val="24"/>
          <w:lang w:eastAsia="ru-RU"/>
        </w:rPr>
        <w:t>(1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Пешеходные светофоры, поведение пешехода на регулируемом перекрестке. Виды светофоров (по расположению сигналов и назначению). Сигналы машин и как на них реагировать. Перекресток - место пересечения улиц, дорог. Виды перекрестков: трехсторонние, четырехсторонние, площадь. Перекресток — место пересечения, примыкания или разветвления дорог. Разные виды перекрестков (четырехсторонний, трехсторонний, круговой).</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Нерегулируемые перекрестки.</w:t>
      </w:r>
      <w:r w:rsidRPr="00E15264">
        <w:rPr>
          <w:rFonts w:ascii="Times New Roman" w:hAnsi="Times New Roman" w:cs="Times New Roman"/>
          <w:sz w:val="24"/>
          <w:szCs w:val="24"/>
          <w:lang w:eastAsia="ru-RU"/>
        </w:rPr>
        <w:t xml:space="preserve"> Правила перехода нерегулируемых перекрестков.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Понятие "нерегулируемый перекресток", опасность его перехода. Правила перехода дороги на нерегулируемых участках вне перекрестка.</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Пешеходы становятся пассажирами</w:t>
      </w:r>
      <w:r w:rsidRPr="00E15264">
        <w:rPr>
          <w:rFonts w:ascii="Times New Roman" w:hAnsi="Times New Roman" w:cs="Times New Roman"/>
          <w:sz w:val="24"/>
          <w:szCs w:val="24"/>
          <w:lang w:eastAsia="ru-RU"/>
        </w:rPr>
        <w:t>. (2 часа)</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 xml:space="preserve">Правила перевозки детей в машине.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 Правила посадки в транспорт. Правила поездки в транспортном средстве: не отвлекать водителя разговорами; не задерживаться у </w:t>
      </w:r>
      <w:r w:rsidRPr="00E15264">
        <w:rPr>
          <w:rFonts w:ascii="Times New Roman" w:hAnsi="Times New Roman" w:cs="Times New Roman"/>
          <w:sz w:val="24"/>
          <w:szCs w:val="24"/>
          <w:lang w:eastAsia="ru-RU"/>
        </w:rPr>
        <w:lastRenderedPageBreak/>
        <w:t>входа и выхода; вести себя спокойно и сдержанно, не высовываться из окна. Правила поведения в общественном транспорте. Правила выхода из транспорта. 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Как нельзя пользоваться транспортом и возможные последствия.</w:t>
      </w:r>
    </w:p>
    <w:p w:rsidR="00D24F55" w:rsidRPr="00E15264" w:rsidRDefault="00D24F55"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084FA6">
        <w:rPr>
          <w:rFonts w:ascii="Times New Roman" w:hAnsi="Times New Roman" w:cs="Times New Roman"/>
          <w:b/>
          <w:sz w:val="24"/>
          <w:szCs w:val="24"/>
          <w:lang w:eastAsia="ru-RU"/>
        </w:rPr>
        <w:t>История развития правил дорожного движения</w:t>
      </w:r>
      <w:r w:rsidRPr="00E15264">
        <w:rPr>
          <w:rFonts w:ascii="Times New Roman" w:hAnsi="Times New Roman" w:cs="Times New Roman"/>
          <w:sz w:val="24"/>
          <w:szCs w:val="24"/>
          <w:lang w:eastAsia="ru-RU"/>
        </w:rPr>
        <w:t>.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Первые правила. На улицах Древнего Рима. На улицах древней Москвы. Первые правила в разных странах мира. История возникновения ПДД в России и в Республике Мордовия.</w:t>
      </w:r>
    </w:p>
    <w:p w:rsidR="00E15264" w:rsidRDefault="00E15264" w:rsidP="00E15264">
      <w:pPr>
        <w:pStyle w:val="a3"/>
        <w:jc w:val="both"/>
        <w:rPr>
          <w:rFonts w:ascii="Times New Roman" w:hAnsi="Times New Roman" w:cs="Times New Roman"/>
          <w:sz w:val="24"/>
          <w:szCs w:val="24"/>
          <w:lang w:eastAsia="ru-RU"/>
        </w:rPr>
      </w:pPr>
      <w:r w:rsidRPr="00084FA6">
        <w:rPr>
          <w:rFonts w:ascii="Times New Roman" w:hAnsi="Times New Roman" w:cs="Times New Roman"/>
          <w:b/>
          <w:sz w:val="24"/>
          <w:szCs w:val="24"/>
          <w:lang w:eastAsia="ru-RU"/>
        </w:rPr>
        <w:t>Сигналы регулировщика</w:t>
      </w:r>
      <w:r w:rsidRPr="00E15264">
        <w:rPr>
          <w:rFonts w:ascii="Times New Roman" w:hAnsi="Times New Roman" w:cs="Times New Roman"/>
          <w:sz w:val="24"/>
          <w:szCs w:val="24"/>
          <w:lang w:eastAsia="ru-RU"/>
        </w:rPr>
        <w:t>. (1 час)</w:t>
      </w:r>
    </w:p>
    <w:p w:rsidR="00D24F55" w:rsidRPr="00E15264" w:rsidRDefault="00D24F55"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Регулировщик. Положение и жесты регулировщика, которые соответствуют красному, желтому и зеленому сигналам светофора.</w:t>
      </w:r>
    </w:p>
    <w:p w:rsidR="00E15264" w:rsidRDefault="00E15264" w:rsidP="00E15264">
      <w:pPr>
        <w:pStyle w:val="a3"/>
        <w:jc w:val="both"/>
        <w:rPr>
          <w:rFonts w:ascii="Times New Roman" w:hAnsi="Times New Roman" w:cs="Times New Roman"/>
          <w:sz w:val="24"/>
          <w:szCs w:val="24"/>
          <w:lang w:eastAsia="ru-RU"/>
        </w:rPr>
      </w:pPr>
      <w:r w:rsidRPr="00084FA6">
        <w:rPr>
          <w:rFonts w:ascii="Times New Roman" w:hAnsi="Times New Roman" w:cs="Times New Roman"/>
          <w:b/>
          <w:sz w:val="24"/>
          <w:szCs w:val="24"/>
          <w:lang w:eastAsia="ru-RU"/>
        </w:rPr>
        <w:t xml:space="preserve">Виды светофоров и дорожных знаков. их значение </w:t>
      </w:r>
      <w:r w:rsidR="00D24F55" w:rsidRPr="00084FA6">
        <w:rPr>
          <w:rFonts w:ascii="Times New Roman" w:hAnsi="Times New Roman" w:cs="Times New Roman"/>
          <w:b/>
          <w:sz w:val="24"/>
          <w:szCs w:val="24"/>
          <w:lang w:eastAsia="ru-RU"/>
        </w:rPr>
        <w:t>для пешехода</w:t>
      </w:r>
      <w:r w:rsidRPr="00084FA6">
        <w:rPr>
          <w:rFonts w:ascii="Times New Roman" w:hAnsi="Times New Roman" w:cs="Times New Roman"/>
          <w:b/>
          <w:sz w:val="24"/>
          <w:szCs w:val="24"/>
          <w:lang w:eastAsia="ru-RU"/>
        </w:rPr>
        <w:t xml:space="preserve"> и водителей</w:t>
      </w:r>
      <w:r w:rsidRPr="00E15264">
        <w:rPr>
          <w:rFonts w:ascii="Times New Roman" w:hAnsi="Times New Roman" w:cs="Times New Roman"/>
          <w:sz w:val="24"/>
          <w:szCs w:val="24"/>
          <w:lang w:eastAsia="ru-RU"/>
        </w:rPr>
        <w:t>. (3 часа)</w:t>
      </w:r>
    </w:p>
    <w:p w:rsidR="00D24F55" w:rsidRPr="00E15264" w:rsidRDefault="00D24F55" w:rsidP="00E15264">
      <w:pPr>
        <w:pStyle w:val="a3"/>
        <w:jc w:val="both"/>
        <w:rPr>
          <w:rFonts w:ascii="Times New Roman" w:hAnsi="Times New Roman" w:cs="Times New Roman"/>
          <w:sz w:val="24"/>
          <w:szCs w:val="24"/>
          <w:lang w:eastAsia="ru-RU"/>
        </w:rPr>
      </w:pPr>
    </w:p>
    <w:p w:rsid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Общая характеристика светофоров, дорожных знаков, их назначение. Группы знаков, предназначенных для пешеходов. Группы знаков, предназначенных для водителя. Группы знаков, знание которых необходимо и водителю, и пешеходу.</w:t>
      </w:r>
    </w:p>
    <w:p w:rsidR="00D24F55" w:rsidRPr="00E15264" w:rsidRDefault="00D24F55"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Элементы улиц и дорог. Дорожная разметка. (</w:t>
      </w:r>
      <w:r w:rsidRPr="00E15264">
        <w:rPr>
          <w:rFonts w:ascii="Times New Roman" w:hAnsi="Times New Roman" w:cs="Times New Roman"/>
          <w:sz w:val="24"/>
          <w:szCs w:val="24"/>
          <w:lang w:eastAsia="ru-RU"/>
        </w:rPr>
        <w:t xml:space="preserve">3 </w:t>
      </w:r>
      <w:r w:rsidR="00D24F55" w:rsidRPr="00E15264">
        <w:rPr>
          <w:rFonts w:ascii="Times New Roman" w:hAnsi="Times New Roman" w:cs="Times New Roman"/>
          <w:sz w:val="24"/>
          <w:szCs w:val="24"/>
          <w:lang w:eastAsia="ru-RU"/>
        </w:rPr>
        <w:t>часа)</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Назначение улиц и дорог. Элементы дороги: проезжая часть, кювет, обочина. Главная дорога. Состояние дороги (асфальт, грунт). Практическое определение времени, которое может быть затрачено на переход дороги. 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Разметка проезжей части и ее значение для регулирования движения транспорта. Продольная, поперечная и другие виды разметки. Значение разметки проезжей части для велосипедистов. Элементы улицы: проезжая часть, тротуар. Их назначение. Улицы с односторонним и двусторонним движением. Адрес местожительства, название ближайших улиц и их особенности. Дорога от дома до школы (кинотеатра, парка, магазина и пр.).</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b/>
          <w:sz w:val="24"/>
          <w:szCs w:val="24"/>
          <w:lang w:eastAsia="ru-RU"/>
        </w:rPr>
        <w:t>Тормозной путь транспортных средств.</w:t>
      </w:r>
      <w:r w:rsidRPr="00E15264">
        <w:rPr>
          <w:rFonts w:ascii="Times New Roman" w:hAnsi="Times New Roman" w:cs="Times New Roman"/>
          <w:sz w:val="24"/>
          <w:szCs w:val="24"/>
          <w:lang w:eastAsia="ru-RU"/>
        </w:rPr>
        <w:t xml:space="preserve">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roofErr w:type="gramStart"/>
      <w:r w:rsidRPr="00E15264">
        <w:rPr>
          <w:rFonts w:ascii="Times New Roman" w:hAnsi="Times New Roman" w:cs="Times New Roman"/>
          <w:sz w:val="24"/>
          <w:szCs w:val="24"/>
          <w:lang w:eastAsia="ru-RU"/>
        </w:rPr>
        <w:t>).Скорость</w:t>
      </w:r>
      <w:proofErr w:type="gramEnd"/>
      <w:r w:rsidRPr="00E15264">
        <w:rPr>
          <w:rFonts w:ascii="Times New Roman" w:hAnsi="Times New Roman" w:cs="Times New Roman"/>
          <w:sz w:val="24"/>
          <w:szCs w:val="24"/>
          <w:lang w:eastAsia="ru-RU"/>
        </w:rPr>
        <w:t xml:space="preserve">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Автомобиль мгновенно остановить нельзя. Понятие тормозного пути. Факторы, влияющие на величину тормозного пути. Опасность перехода улицы(дороги) перед близко идущим транспортом.</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lastRenderedPageBreak/>
        <w:t>Правила перехода улиц и дорог. Движение по улице группой и в колонне.</w:t>
      </w:r>
    </w:p>
    <w:p w:rsidR="00E15264" w:rsidRPr="00D24F55"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(1 час)</w:t>
      </w:r>
    </w:p>
    <w:p w:rsid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Места, где разрешается переходить улицы(дороги): пешеходный переход, подземный переход, перекресток. Переход улицы с односторонним и двусторонним движением. Островки безопасности. Выбор наиболее безопасного пути в школу. Порядок движения учащихся группами по тротуару, обочине дороги, пешеходному переходу. Порядок движения учащихся в колонне. Правила посадки группы учащихся в общественный транспорт.</w:t>
      </w:r>
    </w:p>
    <w:p w:rsidR="00D24F55" w:rsidRPr="00E15264" w:rsidRDefault="00D24F55" w:rsidP="00E15264">
      <w:pPr>
        <w:pStyle w:val="a3"/>
        <w:jc w:val="both"/>
        <w:rPr>
          <w:rFonts w:ascii="Times New Roman" w:hAnsi="Times New Roman" w:cs="Times New Roman"/>
          <w:sz w:val="24"/>
          <w:szCs w:val="24"/>
          <w:lang w:eastAsia="ru-RU"/>
        </w:rPr>
      </w:pPr>
    </w:p>
    <w:p w:rsidR="00D24F55"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Правила обхода транспортных средств. (2 часа)</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Специальные участки улицы и дороги для безопасного перехода пешеходом: подземный и наземный пешеходный переход, их обозначения. Транспортные средства для перевозки пассажиров. Правила безопасного поведения при посадке, следовании в пути и при высадке из автобуса. 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Троллейбус и автобус. Как обходить транспорт. Сигналы водителя, из значения.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 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На загородной дороге.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Дорога. Обочина, пешеходная дорожка - места движения пешеходов. Правила движения по загородной дороге. Где можно пересекать загородную дорогу.</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Детский дорожно-транспортный травматизм. Опасность ребенка в дорожных ситуациях.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 xml:space="preserve">Дисциплинированность, осторожность, находчивость - качества необходимые для безопасного движения по улицам и дорогам. Факторы, отвлекающие внимание ребенка от наблюдения за дорожной ситуацией. Причины ДТП с детьми. 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w:t>
      </w:r>
      <w:proofErr w:type="spellStart"/>
      <w:r w:rsidRPr="00E15264">
        <w:rPr>
          <w:rFonts w:ascii="Times New Roman" w:hAnsi="Times New Roman" w:cs="Times New Roman"/>
          <w:sz w:val="24"/>
          <w:szCs w:val="24"/>
          <w:lang w:eastAsia="ru-RU"/>
        </w:rPr>
        <w:t>знаков.Правила</w:t>
      </w:r>
      <w:proofErr w:type="spellEnd"/>
      <w:r w:rsidRPr="00E15264">
        <w:rPr>
          <w:rFonts w:ascii="Times New Roman" w:hAnsi="Times New Roman" w:cs="Times New Roman"/>
          <w:sz w:val="24"/>
          <w:szCs w:val="24"/>
          <w:lang w:eastAsia="ru-RU"/>
        </w:rPr>
        <w:t xml:space="preserve"> поведения на остановке маршрутного транспортного средства.</w:t>
      </w:r>
    </w:p>
    <w:p w:rsidR="00E15264" w:rsidRPr="00E15264" w:rsidRDefault="00E15264" w:rsidP="00E15264">
      <w:pPr>
        <w:pStyle w:val="a3"/>
        <w:jc w:val="both"/>
        <w:rPr>
          <w:rFonts w:ascii="Times New Roman" w:hAnsi="Times New Roman" w:cs="Times New Roman"/>
          <w:sz w:val="24"/>
          <w:szCs w:val="24"/>
          <w:lang w:eastAsia="ru-RU"/>
        </w:rPr>
      </w:pPr>
    </w:p>
    <w:p w:rsidR="00D24F55" w:rsidRDefault="00D24F55" w:rsidP="00E15264">
      <w:pPr>
        <w:pStyle w:val="a3"/>
        <w:jc w:val="both"/>
        <w:rPr>
          <w:rFonts w:ascii="Times New Roman" w:hAnsi="Times New Roman" w:cs="Times New Roman"/>
          <w:b/>
          <w:sz w:val="24"/>
          <w:szCs w:val="24"/>
          <w:lang w:eastAsia="ru-RU"/>
        </w:rPr>
      </w:pPr>
    </w:p>
    <w:p w:rsidR="00D24F55" w:rsidRDefault="00D24F55" w:rsidP="00E15264">
      <w:pPr>
        <w:pStyle w:val="a3"/>
        <w:jc w:val="both"/>
        <w:rPr>
          <w:rFonts w:ascii="Times New Roman" w:hAnsi="Times New Roman" w:cs="Times New Roman"/>
          <w:b/>
          <w:sz w:val="24"/>
          <w:szCs w:val="24"/>
          <w:lang w:eastAsia="ru-RU"/>
        </w:rPr>
      </w:pPr>
    </w:p>
    <w:p w:rsidR="00D24F55"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lastRenderedPageBreak/>
        <w:t>Я- велосипедист. Знаки, регламентирующие движение велосипедиста.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Правила безопасной езды на велосипеде. Знаки, регламентирующие движение велосипедиста. Понятие "Велосипед". Кто может управлять велосипедом. Правила езды на велосипеде по дорогам. Специальные места для езды на велосипеде. Правила перевозки людей и грузов на велосипеде. Буксировка велосипеда. Сигналы велосипедиста.</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Железнодорожный транспорт. Знаки, сопутствующие железной дороге.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Особенности железнодорожного транспорта. Тормозной путь поезда. Правила поведения на железной дороге. Железнодорожный переезд и знаки, сопутствующие ему. Переход через железнодорожный переезд. Места перехода через железнодорожные пути. Как и с кем нужно переходить железнодорожный переезд. Запрещение хождения по рельсам, насыпи, запрещение игр вблизи железнодорожных путей. Правила перехода железной дороги в местах, отдаленных от переезда. Движение пассажиров на железнодорожной станции. 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w:t>
      </w:r>
    </w:p>
    <w:p w:rsidR="00E15264" w:rsidRPr="00E15264" w:rsidRDefault="00E15264" w:rsidP="00E15264">
      <w:pPr>
        <w:pStyle w:val="a3"/>
        <w:jc w:val="both"/>
        <w:rPr>
          <w:rFonts w:ascii="Times New Roman" w:hAnsi="Times New Roman" w:cs="Times New Roman"/>
          <w:sz w:val="24"/>
          <w:szCs w:val="24"/>
          <w:lang w:eastAsia="ru-RU"/>
        </w:rPr>
      </w:pPr>
    </w:p>
    <w:p w:rsidR="00E15264" w:rsidRPr="00E15264" w:rsidRDefault="00E15264" w:rsidP="00E15264">
      <w:pPr>
        <w:pStyle w:val="a3"/>
        <w:jc w:val="both"/>
        <w:rPr>
          <w:rFonts w:ascii="Times New Roman" w:hAnsi="Times New Roman" w:cs="Times New Roman"/>
          <w:b/>
          <w:sz w:val="24"/>
          <w:szCs w:val="24"/>
          <w:lang w:eastAsia="ru-RU"/>
        </w:rPr>
      </w:pPr>
      <w:r w:rsidRPr="00E15264">
        <w:rPr>
          <w:rFonts w:ascii="Times New Roman" w:hAnsi="Times New Roman" w:cs="Times New Roman"/>
          <w:b/>
          <w:sz w:val="24"/>
          <w:szCs w:val="24"/>
          <w:lang w:eastAsia="ru-RU"/>
        </w:rPr>
        <w:t>Специальные автотранспортные средства. Правила движения специального автотранспортного средства на дороге. (1 час)</w:t>
      </w:r>
    </w:p>
    <w:p w:rsidR="00E15264" w:rsidRPr="00E15264" w:rsidRDefault="00E15264" w:rsidP="00E15264">
      <w:pPr>
        <w:pStyle w:val="a3"/>
        <w:jc w:val="both"/>
        <w:rPr>
          <w:rFonts w:ascii="Times New Roman" w:hAnsi="Times New Roman" w:cs="Times New Roman"/>
          <w:sz w:val="24"/>
          <w:szCs w:val="24"/>
          <w:lang w:eastAsia="ru-RU"/>
        </w:rPr>
      </w:pPr>
      <w:r w:rsidRPr="00E15264">
        <w:rPr>
          <w:rFonts w:ascii="Times New Roman" w:hAnsi="Times New Roman" w:cs="Times New Roman"/>
          <w:sz w:val="24"/>
          <w:szCs w:val="24"/>
          <w:lang w:eastAsia="ru-RU"/>
        </w:rPr>
        <w:t>Понятия "дорога с двусторонним движением" и "дорога с односторонним движением". Отличительные особенности. Дорога с одной и несколькими полосами движения. движение транспорта по этим дорогам. Поведение пешехода при переходе таких дорог. Специальные автотранспортные средства, их обозначение и назначение. Правила движения специального автотранспорта. Правила поведения при встрече со специальным автотранспортным средством. Характеристика групп дорожных знаков, используемых в ходе ремонтных работ на дороге.</w:t>
      </w:r>
    </w:p>
    <w:p w:rsidR="00E15264" w:rsidRPr="00E15264" w:rsidRDefault="00E15264" w:rsidP="00E15264">
      <w:pPr>
        <w:pStyle w:val="a3"/>
        <w:jc w:val="both"/>
        <w:rPr>
          <w:rFonts w:ascii="Times New Roman" w:hAnsi="Times New Roman" w:cs="Times New Roman"/>
          <w:sz w:val="24"/>
          <w:szCs w:val="24"/>
          <w:lang w:eastAsia="ru-RU"/>
        </w:rPr>
      </w:pPr>
    </w:p>
    <w:p w:rsidR="00E15264" w:rsidRDefault="00D24F55" w:rsidP="00D24F5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E15264">
        <w:rPr>
          <w:rFonts w:ascii="Times New Roman" w:hAnsi="Times New Roman" w:cs="Times New Roman"/>
          <w:b/>
          <w:sz w:val="24"/>
          <w:szCs w:val="24"/>
          <w:lang w:eastAsia="ru-RU"/>
        </w:rPr>
        <w:t>Экскурсия. (</w:t>
      </w:r>
      <w:r w:rsidR="00DC728F" w:rsidRPr="00E15264">
        <w:rPr>
          <w:rFonts w:ascii="Times New Roman" w:hAnsi="Times New Roman" w:cs="Times New Roman"/>
          <w:b/>
          <w:sz w:val="24"/>
          <w:szCs w:val="24"/>
          <w:lang w:eastAsia="ru-RU"/>
        </w:rPr>
        <w:t>4 часа)</w:t>
      </w:r>
    </w:p>
    <w:p w:rsidR="00E15264" w:rsidRDefault="00E15264" w:rsidP="004011A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E15264" w:rsidRDefault="00E15264" w:rsidP="004011A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4011A1" w:rsidRPr="00D24F55" w:rsidRDefault="004011A1" w:rsidP="00D24F55">
      <w:pPr>
        <w:shd w:val="clear" w:color="auto" w:fill="FFFFFF"/>
        <w:spacing w:after="0" w:line="240" w:lineRule="auto"/>
        <w:ind w:firstLine="708"/>
        <w:jc w:val="center"/>
        <w:rPr>
          <w:rFonts w:ascii="Times New Roman" w:eastAsia="Times New Roman" w:hAnsi="Times New Roman" w:cs="Times New Roman"/>
          <w:b/>
          <w:bCs/>
          <w:color w:val="000000"/>
          <w:sz w:val="20"/>
          <w:szCs w:val="24"/>
          <w:lang w:eastAsia="ru-RU"/>
        </w:rPr>
      </w:pPr>
      <w:r w:rsidRPr="00D24F55">
        <w:rPr>
          <w:rFonts w:ascii="Times New Roman" w:eastAsia="Times New Roman" w:hAnsi="Times New Roman" w:cs="Times New Roman"/>
          <w:b/>
          <w:bCs/>
          <w:color w:val="000000"/>
          <w:sz w:val="20"/>
          <w:szCs w:val="24"/>
          <w:lang w:eastAsia="ru-RU"/>
        </w:rPr>
        <w:t>ПЛАНИРУЕМЫЕ РЕЗУЛЬТАТЫ ОСВОЕНИЯ ОБУЧАЮЩИМИСЯ ПРОГРАММЫ ВНЕУРОЧНОЙ ДЕЯТЕЛЬНОСТИ</w:t>
      </w:r>
    </w:p>
    <w:p w:rsidR="00E15264" w:rsidRPr="004011A1" w:rsidRDefault="00E15264" w:rsidP="004011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Учащиеся 1-го класса должны уметь:</w:t>
      </w:r>
    </w:p>
    <w:p w:rsidR="004011A1" w:rsidRPr="004011A1" w:rsidRDefault="004011A1" w:rsidP="004011A1">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4011A1" w:rsidRPr="004011A1" w:rsidRDefault="004011A1" w:rsidP="004011A1">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правильно вести себя во дворах, жилых зонах, на тротуаре, при движении группой, в транспорте, при езде на велосипеде.</w:t>
      </w:r>
    </w:p>
    <w:p w:rsidR="004011A1" w:rsidRPr="004011A1" w:rsidRDefault="007C1BD3"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Учащиеся 1</w:t>
      </w:r>
      <w:r w:rsidR="004011A1" w:rsidRPr="004011A1">
        <w:rPr>
          <w:rFonts w:ascii="Times New Roman" w:eastAsia="Times New Roman" w:hAnsi="Times New Roman" w:cs="Times New Roman"/>
          <w:b/>
          <w:bCs/>
          <w:color w:val="000000"/>
          <w:sz w:val="24"/>
          <w:szCs w:val="24"/>
          <w:lang w:eastAsia="ru-RU"/>
        </w:rPr>
        <w:t>-го класса должны знать Правила:</w:t>
      </w:r>
    </w:p>
    <w:p w:rsidR="004011A1" w:rsidRPr="004011A1" w:rsidRDefault="004011A1" w:rsidP="004011A1">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перехода дорог с двусторонним и односторонним движением;</w:t>
      </w:r>
    </w:p>
    <w:p w:rsidR="004011A1" w:rsidRPr="004011A1" w:rsidRDefault="004011A1" w:rsidP="004011A1">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перехода улиц и дорог при высадке из общественного транспорта;</w:t>
      </w:r>
    </w:p>
    <w:p w:rsidR="004011A1" w:rsidRPr="004011A1" w:rsidRDefault="004011A1" w:rsidP="004011A1">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перехода железной дороги.</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Форм</w:t>
      </w:r>
      <w:r w:rsidR="007C1BD3">
        <w:rPr>
          <w:rFonts w:ascii="Times New Roman" w:eastAsia="Times New Roman" w:hAnsi="Times New Roman" w:cs="Times New Roman"/>
          <w:b/>
          <w:bCs/>
          <w:color w:val="000000"/>
          <w:sz w:val="24"/>
          <w:szCs w:val="24"/>
          <w:lang w:eastAsia="ru-RU"/>
        </w:rPr>
        <w:t>ировать и развивать у учащихся 1-го класса</w:t>
      </w:r>
      <w:r w:rsidRPr="004011A1">
        <w:rPr>
          <w:rFonts w:ascii="Times New Roman" w:eastAsia="Times New Roman" w:hAnsi="Times New Roman" w:cs="Times New Roman"/>
          <w:b/>
          <w:bCs/>
          <w:color w:val="000000"/>
          <w:sz w:val="24"/>
          <w:szCs w:val="24"/>
          <w:lang w:eastAsia="ru-RU"/>
        </w:rPr>
        <w:t>:</w:t>
      </w:r>
    </w:p>
    <w:p w:rsidR="004011A1" w:rsidRPr="004011A1" w:rsidRDefault="004011A1" w:rsidP="004011A1">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устойчивые привычки дисциплинированного, осторожного и безопасного поведения на улицах, дорогах и в транспорте;</w:t>
      </w:r>
    </w:p>
    <w:p w:rsidR="004011A1" w:rsidRPr="004011A1" w:rsidRDefault="004011A1" w:rsidP="004011A1">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познавательные психические процессы (восприятие, внимание, воображение, мышление, память, речь);</w:t>
      </w:r>
    </w:p>
    <w:p w:rsidR="004011A1" w:rsidRPr="004011A1" w:rsidRDefault="004011A1" w:rsidP="004011A1">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lastRenderedPageBreak/>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4011A1" w:rsidRPr="004011A1" w:rsidRDefault="004011A1" w:rsidP="004011A1">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 xml:space="preserve">самоконтроль и самоорганизацию </w:t>
      </w:r>
      <w:r w:rsidR="00D24F55" w:rsidRPr="004011A1">
        <w:rPr>
          <w:rFonts w:ascii="Times New Roman" w:eastAsia="Times New Roman" w:hAnsi="Times New Roman" w:cs="Times New Roman"/>
          <w:color w:val="000000"/>
          <w:sz w:val="24"/>
          <w:szCs w:val="24"/>
          <w:lang w:eastAsia="ru-RU"/>
        </w:rPr>
        <w:t>право послушного</w:t>
      </w:r>
      <w:r w:rsidRPr="004011A1">
        <w:rPr>
          <w:rFonts w:ascii="Times New Roman" w:eastAsia="Times New Roman" w:hAnsi="Times New Roman" w:cs="Times New Roman"/>
          <w:color w:val="000000"/>
          <w:sz w:val="24"/>
          <w:szCs w:val="24"/>
          <w:lang w:eastAsia="ru-RU"/>
        </w:rPr>
        <w:t xml:space="preserve"> и безопасного поведения на улицах, дорогах и в транспорте.</w:t>
      </w:r>
    </w:p>
    <w:p w:rsidR="004011A1" w:rsidRDefault="004011A1" w:rsidP="004011A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 ходе освоения программы целенаправленно формируются универсальные учебные действия.</w:t>
      </w:r>
    </w:p>
    <w:p w:rsidR="00E15264" w:rsidRPr="004011A1" w:rsidRDefault="00E15264" w:rsidP="004011A1">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4011A1" w:rsidRPr="004011A1" w:rsidRDefault="004011A1" w:rsidP="004011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Личностные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принятие образа «хороший пешеход, хороший пассажир»;</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самостоятельность и личная ответственность за свои поступки, установка на здоровый образ жизни;</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уважительное отношение к другим участникам дорожного движения;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осознание ответственности человека за общее благополучие;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этические чувства, прежде всего доброжелательность и эмоционально-нравственная отзывчивость;</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положительная мотивация и познавательный интерес к занятиям по программе «Юные инспектора дорожного движения»;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способность к самооценке;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начальные навыки сотрудничества в разных ситуациях.</w:t>
      </w:r>
    </w:p>
    <w:p w:rsidR="00E15264" w:rsidRDefault="00E15264" w:rsidP="004011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4F55" w:rsidRDefault="00D24F55" w:rsidP="004011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11A1" w:rsidRPr="004011A1" w:rsidRDefault="00D24F55" w:rsidP="004011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Мета предметные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навыки контроля и самооценки процесса и результата деятельности;</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умение ставить и формулировать проблемы;</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навыки осознанного и произвольного построения сообщения в устной форме, в том числе творческого характера;</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установление причинно-следственных связей;</w:t>
      </w:r>
    </w:p>
    <w:p w:rsidR="004011A1" w:rsidRPr="004011A1" w:rsidRDefault="004011A1" w:rsidP="004011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Регулятивные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использование речи для регуляции своего действия;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адекватное восприятие предложений учителей, товарищей, родителей и других людей по исправлению допущенных ошибок;</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умение выделять и формулировать то, что уже усвоено и что еще нужно усвоить;</w:t>
      </w:r>
    </w:p>
    <w:p w:rsid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умение соотносить правильность выбора, планирования, выполнения и результата действия с</w:t>
      </w:r>
      <w:r w:rsidR="00D24F55">
        <w:rPr>
          <w:rFonts w:ascii="Times New Roman" w:eastAsia="Times New Roman" w:hAnsi="Times New Roman" w:cs="Times New Roman"/>
          <w:color w:val="000000"/>
          <w:sz w:val="24"/>
          <w:szCs w:val="24"/>
          <w:lang w:eastAsia="ru-RU"/>
        </w:rPr>
        <w:t xml:space="preserve"> требованиями конкретной задачи</w:t>
      </w:r>
    </w:p>
    <w:p w:rsidR="00D24F55" w:rsidRPr="004011A1" w:rsidRDefault="00D24F55"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11A1" w:rsidRPr="004011A1" w:rsidRDefault="004011A1" w:rsidP="004011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b/>
          <w:bCs/>
          <w:color w:val="000000"/>
          <w:sz w:val="24"/>
          <w:szCs w:val="24"/>
          <w:lang w:eastAsia="ru-RU"/>
        </w:rPr>
        <w:t>Коммуникативные</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 процессе обучения дети учатся: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работать в группе, учитывать мнения партнеров, отличные от собственных;</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ставить вопросы;</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обращаться за помощью;</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формулировать свои затруднения;</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предлагать помощь и сотрудничество;</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слушать собеседника;</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lastRenderedPageBreak/>
        <w:sym w:font="Symbol" w:char="F0B7"/>
      </w:r>
      <w:r w:rsidRPr="004011A1">
        <w:rPr>
          <w:rFonts w:ascii="Times New Roman" w:eastAsia="Times New Roman" w:hAnsi="Times New Roman" w:cs="Times New Roman"/>
          <w:color w:val="000000"/>
          <w:sz w:val="24"/>
          <w:szCs w:val="24"/>
          <w:lang w:eastAsia="ru-RU"/>
        </w:rPr>
        <w:t xml:space="preserve"> договариваться и приходить к общему решению;</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формулировать собственное мнение и позицию;</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осуществлять взаимный контроль;</w:t>
      </w:r>
    </w:p>
    <w:p w:rsidR="007C1BD3"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sym w:font="Symbol" w:char="F0B7"/>
      </w:r>
      <w:r w:rsidRPr="004011A1">
        <w:rPr>
          <w:rFonts w:ascii="Times New Roman" w:eastAsia="Times New Roman" w:hAnsi="Times New Roman" w:cs="Times New Roman"/>
          <w:color w:val="000000"/>
          <w:sz w:val="24"/>
          <w:szCs w:val="24"/>
          <w:lang w:eastAsia="ru-RU"/>
        </w:rPr>
        <w:t xml:space="preserve"> адекватно оценивать собственное поведение и поведение окружающих.</w:t>
      </w:r>
    </w:p>
    <w:p w:rsidR="007C1BD3" w:rsidRPr="004011A1" w:rsidRDefault="007C1BD3"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11A1" w:rsidRDefault="004011A1" w:rsidP="004011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4011A1">
        <w:rPr>
          <w:rFonts w:ascii="Times New Roman" w:eastAsia="Times New Roman" w:hAnsi="Times New Roman" w:cs="Times New Roman"/>
          <w:b/>
          <w:bCs/>
          <w:color w:val="000000"/>
          <w:sz w:val="24"/>
          <w:szCs w:val="24"/>
          <w:lang w:eastAsia="ru-RU"/>
        </w:rPr>
        <w:t>Литература</w:t>
      </w:r>
    </w:p>
    <w:p w:rsidR="007C1BD3" w:rsidRPr="004011A1" w:rsidRDefault="007C1BD3"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proofErr w:type="spellStart"/>
      <w:r w:rsidRPr="007C1BD3">
        <w:rPr>
          <w:rFonts w:ascii="Times New Roman" w:eastAsia="Times New Roman" w:hAnsi="Times New Roman" w:cs="Times New Roman"/>
          <w:color w:val="000000"/>
          <w:szCs w:val="18"/>
          <w:lang w:eastAsia="ru-RU"/>
        </w:rPr>
        <w:t>Сюньков</w:t>
      </w:r>
      <w:proofErr w:type="spellEnd"/>
      <w:r w:rsidRPr="007C1BD3">
        <w:rPr>
          <w:rFonts w:ascii="Times New Roman" w:eastAsia="Times New Roman" w:hAnsi="Times New Roman" w:cs="Times New Roman"/>
          <w:color w:val="000000"/>
          <w:szCs w:val="18"/>
          <w:lang w:eastAsia="ru-RU"/>
        </w:rPr>
        <w:t xml:space="preserve"> В.Я. Методика преподавания курса «Основы безопасности жизнедеятельности»: 1-4 кл.: Кн. для учителя. - М.: Просвещение, 1997.</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proofErr w:type="spellStart"/>
      <w:r w:rsidRPr="007C1BD3">
        <w:rPr>
          <w:rFonts w:ascii="Times New Roman" w:eastAsia="Times New Roman" w:hAnsi="Times New Roman" w:cs="Times New Roman"/>
          <w:color w:val="000000"/>
          <w:szCs w:val="18"/>
          <w:lang w:eastAsia="ru-RU"/>
        </w:rPr>
        <w:t>Жульнев</w:t>
      </w:r>
      <w:proofErr w:type="spellEnd"/>
      <w:r w:rsidRPr="007C1BD3">
        <w:rPr>
          <w:rFonts w:ascii="Times New Roman" w:eastAsia="Times New Roman" w:hAnsi="Times New Roman" w:cs="Times New Roman"/>
          <w:color w:val="000000"/>
          <w:szCs w:val="18"/>
          <w:lang w:eastAsia="ru-RU"/>
        </w:rPr>
        <w:t xml:space="preserve"> Н.Я. Правила и безопасность дорожного движения для 1 – 4 класса. – М.: изд. «Ливр», 1997.</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7C1BD3">
        <w:rPr>
          <w:rFonts w:ascii="Times New Roman" w:eastAsia="Times New Roman" w:hAnsi="Times New Roman" w:cs="Times New Roman"/>
          <w:color w:val="000000"/>
          <w:szCs w:val="18"/>
          <w:lang w:eastAsia="ru-RU"/>
        </w:rPr>
        <w:t xml:space="preserve">«Безопасность на улицах и дорогах». 1, 2, 3 классы, </w:t>
      </w:r>
      <w:proofErr w:type="spellStart"/>
      <w:r w:rsidRPr="007C1BD3">
        <w:rPr>
          <w:rFonts w:ascii="Times New Roman" w:eastAsia="Times New Roman" w:hAnsi="Times New Roman" w:cs="Times New Roman"/>
          <w:color w:val="000000"/>
          <w:szCs w:val="18"/>
          <w:lang w:eastAsia="ru-RU"/>
        </w:rPr>
        <w:t>А.М.Якупов</w:t>
      </w:r>
      <w:proofErr w:type="spellEnd"/>
      <w:r w:rsidRPr="007C1BD3">
        <w:rPr>
          <w:rFonts w:ascii="Times New Roman" w:eastAsia="Times New Roman" w:hAnsi="Times New Roman" w:cs="Times New Roman"/>
          <w:color w:val="000000"/>
          <w:szCs w:val="18"/>
          <w:lang w:eastAsia="ru-RU"/>
        </w:rPr>
        <w:t>.</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7C1BD3">
        <w:rPr>
          <w:rFonts w:ascii="Times New Roman" w:eastAsia="Times New Roman" w:hAnsi="Times New Roman" w:cs="Times New Roman"/>
          <w:color w:val="000000"/>
          <w:szCs w:val="18"/>
          <w:lang w:eastAsia="ru-RU"/>
        </w:rPr>
        <w:t xml:space="preserve">«Безопасность на улицах и дорогах». </w:t>
      </w:r>
      <w:proofErr w:type="spellStart"/>
      <w:r w:rsidRPr="007C1BD3">
        <w:rPr>
          <w:rFonts w:ascii="Times New Roman" w:eastAsia="Times New Roman" w:hAnsi="Times New Roman" w:cs="Times New Roman"/>
          <w:color w:val="000000"/>
          <w:szCs w:val="18"/>
          <w:lang w:eastAsia="ru-RU"/>
        </w:rPr>
        <w:t>Н.Н.Авдеева</w:t>
      </w:r>
      <w:proofErr w:type="spellEnd"/>
      <w:r w:rsidRPr="007C1BD3">
        <w:rPr>
          <w:rFonts w:ascii="Times New Roman" w:eastAsia="Times New Roman" w:hAnsi="Times New Roman" w:cs="Times New Roman"/>
          <w:color w:val="000000"/>
          <w:szCs w:val="18"/>
          <w:lang w:eastAsia="ru-RU"/>
        </w:rPr>
        <w:t xml:space="preserve">, </w:t>
      </w:r>
      <w:proofErr w:type="spellStart"/>
      <w:r w:rsidRPr="007C1BD3">
        <w:rPr>
          <w:rFonts w:ascii="Times New Roman" w:eastAsia="Times New Roman" w:hAnsi="Times New Roman" w:cs="Times New Roman"/>
          <w:color w:val="000000"/>
          <w:szCs w:val="18"/>
          <w:lang w:eastAsia="ru-RU"/>
        </w:rPr>
        <w:t>О.Л.Князева</w:t>
      </w:r>
      <w:proofErr w:type="spellEnd"/>
      <w:r w:rsidRPr="007C1BD3">
        <w:rPr>
          <w:rFonts w:ascii="Times New Roman" w:eastAsia="Times New Roman" w:hAnsi="Times New Roman" w:cs="Times New Roman"/>
          <w:color w:val="000000"/>
          <w:szCs w:val="18"/>
          <w:lang w:eastAsia="ru-RU"/>
        </w:rPr>
        <w:t xml:space="preserve">, </w:t>
      </w:r>
      <w:proofErr w:type="spellStart"/>
      <w:r w:rsidRPr="007C1BD3">
        <w:rPr>
          <w:rFonts w:ascii="Times New Roman" w:eastAsia="Times New Roman" w:hAnsi="Times New Roman" w:cs="Times New Roman"/>
          <w:color w:val="000000"/>
          <w:szCs w:val="18"/>
          <w:lang w:eastAsia="ru-RU"/>
        </w:rPr>
        <w:t>Р.Б.Стряпкина</w:t>
      </w:r>
      <w:proofErr w:type="spellEnd"/>
      <w:r w:rsidRPr="007C1BD3">
        <w:rPr>
          <w:rFonts w:ascii="Times New Roman" w:eastAsia="Times New Roman" w:hAnsi="Times New Roman" w:cs="Times New Roman"/>
          <w:color w:val="000000"/>
          <w:szCs w:val="18"/>
          <w:lang w:eastAsia="ru-RU"/>
        </w:rPr>
        <w:t xml:space="preserve">, </w:t>
      </w:r>
      <w:proofErr w:type="spellStart"/>
      <w:r w:rsidRPr="007C1BD3">
        <w:rPr>
          <w:rFonts w:ascii="Times New Roman" w:eastAsia="Times New Roman" w:hAnsi="Times New Roman" w:cs="Times New Roman"/>
          <w:color w:val="000000"/>
          <w:szCs w:val="18"/>
          <w:lang w:eastAsia="ru-RU"/>
        </w:rPr>
        <w:t>М.Д.Маханева</w:t>
      </w:r>
      <w:proofErr w:type="spellEnd"/>
      <w:r w:rsidRPr="007C1BD3">
        <w:rPr>
          <w:rFonts w:ascii="Times New Roman" w:eastAsia="Times New Roman" w:hAnsi="Times New Roman" w:cs="Times New Roman"/>
          <w:color w:val="000000"/>
          <w:szCs w:val="18"/>
          <w:lang w:eastAsia="ru-RU"/>
        </w:rPr>
        <w:t>.</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7C1BD3">
        <w:rPr>
          <w:rFonts w:ascii="Times New Roman" w:eastAsia="Times New Roman" w:hAnsi="Times New Roman" w:cs="Times New Roman"/>
          <w:color w:val="000000"/>
          <w:szCs w:val="18"/>
          <w:lang w:eastAsia="ru-RU"/>
        </w:rPr>
        <w:t xml:space="preserve">Дети и дорожное движение (пособие для учителя). Составитель </w:t>
      </w:r>
      <w:proofErr w:type="spellStart"/>
      <w:r w:rsidRPr="007C1BD3">
        <w:rPr>
          <w:rFonts w:ascii="Times New Roman" w:eastAsia="Times New Roman" w:hAnsi="Times New Roman" w:cs="Times New Roman"/>
          <w:color w:val="000000"/>
          <w:szCs w:val="18"/>
          <w:lang w:eastAsia="ru-RU"/>
        </w:rPr>
        <w:t>К.В.Агадюнова</w:t>
      </w:r>
      <w:proofErr w:type="spellEnd"/>
      <w:r w:rsidRPr="007C1BD3">
        <w:rPr>
          <w:rFonts w:ascii="Times New Roman" w:eastAsia="Times New Roman" w:hAnsi="Times New Roman" w:cs="Times New Roman"/>
          <w:color w:val="000000"/>
          <w:szCs w:val="18"/>
          <w:lang w:eastAsia="ru-RU"/>
        </w:rPr>
        <w:t>.- М.: Просвещение, 1978г.</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7C1BD3">
        <w:rPr>
          <w:rFonts w:ascii="Times New Roman" w:eastAsia="Times New Roman" w:hAnsi="Times New Roman" w:cs="Times New Roman"/>
          <w:color w:val="000000"/>
          <w:szCs w:val="18"/>
          <w:lang w:eastAsia="ru-RU"/>
        </w:rPr>
        <w:t>Дорожная азбука.- М., 1974.</w:t>
      </w:r>
    </w:p>
    <w:p w:rsidR="004011A1" w:rsidRPr="007C1BD3" w:rsidRDefault="004011A1" w:rsidP="004011A1">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7C1BD3">
        <w:rPr>
          <w:rFonts w:ascii="Times New Roman" w:eastAsia="Times New Roman" w:hAnsi="Times New Roman" w:cs="Times New Roman"/>
          <w:color w:val="000000"/>
          <w:szCs w:val="18"/>
          <w:lang w:eastAsia="ru-RU"/>
        </w:rPr>
        <w:t>Энциклопедия «Что? Где? Когда?».</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Воронова Е.А. Красный. Желтый. Зеленый. ПДД во внеклассной работе / Е.А. Воронова. – Ростов н/Д: Феникс, 2006.</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Орлов Ю.Б. Правила дорожного движения: Учеб. пособие для 4-6 кл. – М.: Просвещение, 1991.</w:t>
      </w:r>
    </w:p>
    <w:p w:rsidR="004011A1" w:rsidRPr="004011A1" w:rsidRDefault="004011A1" w:rsidP="004011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1A1">
        <w:rPr>
          <w:rFonts w:ascii="Times New Roman" w:eastAsia="Times New Roman" w:hAnsi="Times New Roman" w:cs="Times New Roman"/>
          <w:color w:val="000000"/>
          <w:sz w:val="24"/>
          <w:szCs w:val="24"/>
          <w:lang w:eastAsia="ru-RU"/>
        </w:rPr>
        <w:t>Рублях В.Э., Овчаренко Л.Н. Изучение правил дорожного движения в школе: Пособие для учителей. – М.: Просвещение, 1981.</w:t>
      </w:r>
    </w:p>
    <w:p w:rsidR="004011A1" w:rsidRPr="00AB066C" w:rsidRDefault="004011A1" w:rsidP="00AB066C"/>
    <w:sectPr w:rsidR="004011A1" w:rsidRPr="00AB066C" w:rsidSect="00C03FB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FC9"/>
    <w:multiLevelType w:val="multilevel"/>
    <w:tmpl w:val="C78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5CFF"/>
    <w:multiLevelType w:val="multilevel"/>
    <w:tmpl w:val="FB8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C371E"/>
    <w:multiLevelType w:val="multilevel"/>
    <w:tmpl w:val="8C3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7218D"/>
    <w:multiLevelType w:val="multilevel"/>
    <w:tmpl w:val="8DD2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F4AA0"/>
    <w:multiLevelType w:val="multilevel"/>
    <w:tmpl w:val="26E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A37EA"/>
    <w:multiLevelType w:val="multilevel"/>
    <w:tmpl w:val="A6B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133F3"/>
    <w:multiLevelType w:val="multilevel"/>
    <w:tmpl w:val="4C7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C6F11"/>
    <w:multiLevelType w:val="multilevel"/>
    <w:tmpl w:val="566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7469A"/>
    <w:multiLevelType w:val="multilevel"/>
    <w:tmpl w:val="73D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E231A"/>
    <w:multiLevelType w:val="multilevel"/>
    <w:tmpl w:val="AB4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D0E4B"/>
    <w:multiLevelType w:val="multilevel"/>
    <w:tmpl w:val="0D8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5200A"/>
    <w:multiLevelType w:val="multilevel"/>
    <w:tmpl w:val="B1C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F082F"/>
    <w:multiLevelType w:val="multilevel"/>
    <w:tmpl w:val="67F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80862"/>
    <w:multiLevelType w:val="multilevel"/>
    <w:tmpl w:val="A6CA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07FCD"/>
    <w:multiLevelType w:val="multilevel"/>
    <w:tmpl w:val="5A2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C4A6F"/>
    <w:multiLevelType w:val="multilevel"/>
    <w:tmpl w:val="B2E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6529E"/>
    <w:multiLevelType w:val="multilevel"/>
    <w:tmpl w:val="8F7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02009"/>
    <w:multiLevelType w:val="multilevel"/>
    <w:tmpl w:val="5EE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22A78"/>
    <w:multiLevelType w:val="multilevel"/>
    <w:tmpl w:val="12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0"/>
  </w:num>
  <w:num w:numId="4">
    <w:abstractNumId w:val="3"/>
  </w:num>
  <w:num w:numId="5">
    <w:abstractNumId w:val="17"/>
  </w:num>
  <w:num w:numId="6">
    <w:abstractNumId w:val="0"/>
  </w:num>
  <w:num w:numId="7">
    <w:abstractNumId w:val="2"/>
  </w:num>
  <w:num w:numId="8">
    <w:abstractNumId w:val="4"/>
  </w:num>
  <w:num w:numId="9">
    <w:abstractNumId w:val="15"/>
  </w:num>
  <w:num w:numId="10">
    <w:abstractNumId w:val="5"/>
  </w:num>
  <w:num w:numId="11">
    <w:abstractNumId w:val="7"/>
  </w:num>
  <w:num w:numId="12">
    <w:abstractNumId w:val="8"/>
  </w:num>
  <w:num w:numId="13">
    <w:abstractNumId w:val="6"/>
  </w:num>
  <w:num w:numId="14">
    <w:abstractNumId w:val="9"/>
  </w:num>
  <w:num w:numId="15">
    <w:abstractNumId w:val="13"/>
  </w:num>
  <w:num w:numId="16">
    <w:abstractNumId w:val="16"/>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08C2"/>
    <w:rsid w:val="00063FE1"/>
    <w:rsid w:val="00083F82"/>
    <w:rsid w:val="00084FA6"/>
    <w:rsid w:val="003147E2"/>
    <w:rsid w:val="004011A1"/>
    <w:rsid w:val="004C08C2"/>
    <w:rsid w:val="004D1626"/>
    <w:rsid w:val="007342FA"/>
    <w:rsid w:val="007C1BD3"/>
    <w:rsid w:val="00850AD0"/>
    <w:rsid w:val="008C416E"/>
    <w:rsid w:val="008D0C5C"/>
    <w:rsid w:val="00900473"/>
    <w:rsid w:val="00981A38"/>
    <w:rsid w:val="00A03804"/>
    <w:rsid w:val="00AB066C"/>
    <w:rsid w:val="00C03FB9"/>
    <w:rsid w:val="00D24F55"/>
    <w:rsid w:val="00D902FB"/>
    <w:rsid w:val="00DC728F"/>
    <w:rsid w:val="00E15264"/>
    <w:rsid w:val="00EF6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3916C-FE56-42FF-B98F-E18F398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E1"/>
  </w:style>
  <w:style w:type="paragraph" w:styleId="1">
    <w:name w:val="heading 1"/>
    <w:basedOn w:val="a"/>
    <w:next w:val="a"/>
    <w:link w:val="10"/>
    <w:uiPriority w:val="9"/>
    <w:qFormat/>
    <w:rsid w:val="00AB06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B0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66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B066C"/>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E1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184">
      <w:bodyDiv w:val="1"/>
      <w:marLeft w:val="0"/>
      <w:marRight w:val="0"/>
      <w:marTop w:val="0"/>
      <w:marBottom w:val="0"/>
      <w:divBdr>
        <w:top w:val="none" w:sz="0" w:space="0" w:color="auto"/>
        <w:left w:val="none" w:sz="0" w:space="0" w:color="auto"/>
        <w:bottom w:val="none" w:sz="0" w:space="0" w:color="auto"/>
        <w:right w:val="none" w:sz="0" w:space="0" w:color="auto"/>
      </w:divBdr>
    </w:div>
    <w:div w:id="196356462">
      <w:bodyDiv w:val="1"/>
      <w:marLeft w:val="0"/>
      <w:marRight w:val="0"/>
      <w:marTop w:val="0"/>
      <w:marBottom w:val="0"/>
      <w:divBdr>
        <w:top w:val="none" w:sz="0" w:space="0" w:color="auto"/>
        <w:left w:val="none" w:sz="0" w:space="0" w:color="auto"/>
        <w:bottom w:val="none" w:sz="0" w:space="0" w:color="auto"/>
        <w:right w:val="none" w:sz="0" w:space="0" w:color="auto"/>
      </w:divBdr>
    </w:div>
    <w:div w:id="500200717">
      <w:bodyDiv w:val="1"/>
      <w:marLeft w:val="0"/>
      <w:marRight w:val="0"/>
      <w:marTop w:val="0"/>
      <w:marBottom w:val="0"/>
      <w:divBdr>
        <w:top w:val="none" w:sz="0" w:space="0" w:color="auto"/>
        <w:left w:val="none" w:sz="0" w:space="0" w:color="auto"/>
        <w:bottom w:val="none" w:sz="0" w:space="0" w:color="auto"/>
        <w:right w:val="none" w:sz="0" w:space="0" w:color="auto"/>
      </w:divBdr>
    </w:div>
    <w:div w:id="21215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2DDC-A8AF-43AD-BF29-3407825A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3428</Words>
  <Characters>19543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Учетная запись Майкрософт</cp:lastModifiedBy>
  <cp:revision>17</cp:revision>
  <dcterms:created xsi:type="dcterms:W3CDTF">2021-09-17T04:41:00Z</dcterms:created>
  <dcterms:modified xsi:type="dcterms:W3CDTF">2021-10-11T12:05:00Z</dcterms:modified>
</cp:coreProperties>
</file>