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6F" w:rsidRPr="003A76B5" w:rsidRDefault="00FD426F" w:rsidP="00FD426F">
      <w:pPr>
        <w:suppressAutoHyphens/>
        <w:jc w:val="center"/>
        <w:rPr>
          <w:rFonts w:eastAsia="Noto Serif CJK SC"/>
          <w:kern w:val="2"/>
          <w:lang w:eastAsia="zh-CN" w:bidi="hi-IN"/>
        </w:rPr>
      </w:pPr>
      <w:bookmarkStart w:id="0" w:name="_GoBack"/>
      <w:r w:rsidRPr="003A76B5">
        <w:rPr>
          <w:rFonts w:eastAsia="Noto Serif CJK SC"/>
          <w:kern w:val="2"/>
          <w:lang w:eastAsia="zh-CN" w:bidi="hi-IN"/>
        </w:rPr>
        <w:t xml:space="preserve">ПЛАН МЕРОПРИЯТИЙ </w:t>
      </w:r>
    </w:p>
    <w:p w:rsidR="00FD426F" w:rsidRPr="003A76B5" w:rsidRDefault="00FD426F" w:rsidP="00FD426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76B5">
        <w:rPr>
          <w:rFonts w:ascii="Times New Roman" w:hAnsi="Times New Roman" w:cs="Times New Roman"/>
          <w:bCs/>
          <w:sz w:val="28"/>
          <w:szCs w:val="28"/>
        </w:rPr>
        <w:t xml:space="preserve">по формированию и развитию функциональной грамотности в Муниципальном </w:t>
      </w:r>
      <w:r w:rsidR="004F0398" w:rsidRPr="003A76B5">
        <w:rPr>
          <w:rFonts w:ascii="Times New Roman" w:hAnsi="Times New Roman" w:cs="Times New Roman"/>
          <w:bCs/>
          <w:sz w:val="28"/>
          <w:szCs w:val="28"/>
        </w:rPr>
        <w:t>бюджетном общеобразовательном учреж</w:t>
      </w:r>
      <w:r w:rsidR="00360D13" w:rsidRPr="003A76B5">
        <w:rPr>
          <w:rFonts w:ascii="Times New Roman" w:hAnsi="Times New Roman" w:cs="Times New Roman"/>
          <w:bCs/>
          <w:sz w:val="28"/>
          <w:szCs w:val="28"/>
        </w:rPr>
        <w:t xml:space="preserve">дении среднего общего образования «Школа №15» </w:t>
      </w:r>
      <w:proofErr w:type="spellStart"/>
      <w:proofErr w:type="gramStart"/>
      <w:r w:rsidR="00360D13" w:rsidRPr="003A76B5">
        <w:rPr>
          <w:rFonts w:ascii="Times New Roman" w:hAnsi="Times New Roman" w:cs="Times New Roman"/>
          <w:bCs/>
          <w:sz w:val="28"/>
          <w:szCs w:val="28"/>
        </w:rPr>
        <w:t>пос.Биракан</w:t>
      </w:r>
      <w:proofErr w:type="spellEnd"/>
      <w:proofErr w:type="gramEnd"/>
      <w:r w:rsidR="00360D13" w:rsidRPr="003A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6B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60D13" w:rsidRPr="003A76B5">
        <w:rPr>
          <w:rFonts w:ascii="Times New Roman" w:hAnsi="Times New Roman" w:cs="Times New Roman"/>
          <w:bCs/>
          <w:sz w:val="28"/>
          <w:szCs w:val="28"/>
        </w:rPr>
        <w:t xml:space="preserve">второе полугодие 2021 - </w:t>
      </w:r>
      <w:r w:rsidRPr="003A76B5"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FD426F" w:rsidRPr="003A76B5" w:rsidRDefault="00FD426F" w:rsidP="00FD426F">
      <w:pPr>
        <w:suppressAutoHyphens/>
        <w:jc w:val="center"/>
        <w:rPr>
          <w:rFonts w:eastAsia="Noto Serif CJK SC"/>
          <w:kern w:val="2"/>
          <w:lang w:eastAsia="zh-CN" w:bidi="hi-IN"/>
        </w:rPr>
      </w:pPr>
    </w:p>
    <w:tbl>
      <w:tblPr>
        <w:tblW w:w="1491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8506"/>
        <w:gridCol w:w="1843"/>
        <w:gridCol w:w="3712"/>
      </w:tblGrid>
      <w:tr w:rsidR="00FD426F" w:rsidRPr="003A76B5" w:rsidTr="00727CCF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№ </w:t>
            </w: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п.п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>.</w:t>
            </w:r>
          </w:p>
        </w:tc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Сроки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Ответственные</w:t>
            </w:r>
          </w:p>
        </w:tc>
      </w:tr>
      <w:tr w:rsidR="00FD426F" w:rsidRPr="003A76B5" w:rsidTr="00727CCF">
        <w:tc>
          <w:tcPr>
            <w:tcW w:w="149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b/>
                <w:bCs/>
                <w:kern w:val="2"/>
                <w:lang w:eastAsia="zh-CN" w:bidi="hi-IN"/>
              </w:rPr>
              <w:t>I. Организационно-управленческая деятельность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1.1.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Создание базы данных учителей, участвующих в формировании функциональной грамотности обучающихся 7-9 классов по направлениям: читательская грамотность, естественно-научная грамотность, финансовая грамотность, математическая грамотность, глобальные компетенции, креативное мышление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360D13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07</w:t>
            </w:r>
            <w:r w:rsidR="00FD426F" w:rsidRPr="003A76B5">
              <w:rPr>
                <w:rFonts w:eastAsia="Noto Serif CJK SC"/>
                <w:kern w:val="2"/>
                <w:lang w:eastAsia="zh-CN" w:bidi="hi-IN"/>
              </w:rPr>
              <w:t>.12.2021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360D13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1.2.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Создание базы данных обучающихся 7-9 классов 2021-2022 года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08.12.2021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D12EA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1.3.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Участие в мониторинге уровня </w:t>
            </w: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сформированности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функциональной грамотности обучающихся на основе результатов ежегодных диагностических работ (по плану работы департамента образования ЕАО, ЦОКО)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ежегодно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D12EA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 </w:t>
            </w:r>
          </w:p>
          <w:p w:rsidR="00D12EA7" w:rsidRPr="003A76B5" w:rsidRDefault="00D12EA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Учителя - предметники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1.4.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D12EA7" w:rsidP="00D12EA7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Участие в с</w:t>
            </w:r>
            <w:r w:rsidR="00FD426F" w:rsidRPr="003A76B5">
              <w:rPr>
                <w:rFonts w:eastAsia="Noto Serif CJK SC"/>
                <w:kern w:val="2"/>
                <w:lang w:eastAsia="zh-CN" w:bidi="hi-IN"/>
              </w:rPr>
              <w:t>овеща</w:t>
            </w:r>
            <w:r w:rsidRPr="003A76B5">
              <w:rPr>
                <w:rFonts w:eastAsia="Noto Serif CJK SC"/>
                <w:kern w:val="2"/>
                <w:lang w:eastAsia="zh-CN" w:bidi="hi-IN"/>
              </w:rPr>
              <w:t>нии</w:t>
            </w:r>
            <w:r w:rsidR="00FD426F" w:rsidRPr="003A76B5">
              <w:rPr>
                <w:rFonts w:eastAsia="Noto Serif CJK SC"/>
                <w:kern w:val="2"/>
                <w:lang w:eastAsia="zh-CN" w:bidi="hi-IN"/>
              </w:rPr>
              <w:t xml:space="preserve"> по вопросу состояния работы в общеобразовательных организациях по формированию функциональной грамотности (по результатам диагностических работ)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ежегодно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2EA7" w:rsidRPr="003A76B5" w:rsidRDefault="00D12EA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</w:p>
          <w:p w:rsidR="00D12EA7" w:rsidRPr="003A76B5" w:rsidRDefault="00D12EA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Приходько Ю.М.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1.5.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Мониторинг сведений о повышении уровня квалификации учителей, участвующих в формировании функциональной грамотности обучающихся 7-9 классов по направлениям: </w:t>
            </w:r>
          </w:p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- читательская грамотность, </w:t>
            </w:r>
          </w:p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- естественно-научная грамотность, </w:t>
            </w:r>
          </w:p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lastRenderedPageBreak/>
              <w:t xml:space="preserve">- финансовая грамотность, </w:t>
            </w:r>
          </w:p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- математическая грамотность, </w:t>
            </w:r>
          </w:p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- глобальные компетенции, </w:t>
            </w:r>
          </w:p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- креативное мышление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lastRenderedPageBreak/>
              <w:t>ежеквартально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D12EA7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lastRenderedPageBreak/>
              <w:t>1.6.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Участие в мониторинге </w:t>
            </w:r>
            <w:r w:rsidRPr="003A76B5">
              <w:rPr>
                <w:rFonts w:eastAsia="Calibri"/>
                <w:lang w:eastAsia="en-US"/>
              </w:rPr>
              <w:t xml:space="preserve">готовности педагогов к проведению работы по формированию и оценке функциональной грамотности обучающихся </w:t>
            </w:r>
            <w:r w:rsidRPr="003A76B5">
              <w:rPr>
                <w:rFonts w:eastAsia="Noto Serif CJK SC"/>
                <w:kern w:val="2"/>
                <w:lang w:eastAsia="zh-CN" w:bidi="hi-IN"/>
              </w:rPr>
              <w:t>работ (по плану работы департамента образования ЕАО, ОГАОУ ДПО «ИРО ЕАО»)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Сентябрь-ноябрь 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727C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1.7.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727CC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Участие в Совещании</w:t>
            </w:r>
            <w:r w:rsidR="00FD426F" w:rsidRPr="003A76B5">
              <w:rPr>
                <w:rFonts w:eastAsia="Noto Serif CJK SC"/>
                <w:kern w:val="2"/>
                <w:lang w:eastAsia="zh-CN" w:bidi="hi-IN"/>
              </w:rPr>
              <w:t xml:space="preserve"> с руководителями общеобразовательных организаций по вопросу состояния работы в общеобразовательных организациях по формированию функциональной грамотности (по результатам мониторинга)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ноябрь-декабрь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727CCF" w:rsidP="00727C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Приходько Ю.М.</w:t>
            </w:r>
          </w:p>
          <w:p w:rsidR="00727CCF" w:rsidRPr="003A76B5" w:rsidRDefault="00727CCF" w:rsidP="00727C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</w:tc>
      </w:tr>
      <w:tr w:rsidR="00313DAE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DAE" w:rsidRPr="003A76B5" w:rsidRDefault="00313DA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1.8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r w:rsidRPr="00313DAE">
              <w:rPr>
                <w:color w:val="000000"/>
              </w:rPr>
              <w:t>Изучение федеральных, региональных нормативных и</w:t>
            </w:r>
          </w:p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r w:rsidRPr="00313DAE">
              <w:rPr>
                <w:color w:val="000000"/>
              </w:rPr>
              <w:t>методических материалов по вопросам</w:t>
            </w:r>
          </w:p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r w:rsidRPr="00313DAE">
              <w:rPr>
                <w:color w:val="000000"/>
              </w:rPr>
              <w:t>формирования и оценки функциональной грамотности.</w:t>
            </w:r>
          </w:p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r w:rsidRPr="00313DAE">
              <w:rPr>
                <w:color w:val="000000"/>
              </w:rPr>
              <w:t>Оп</w:t>
            </w:r>
            <w:r w:rsidRPr="00313DAE">
              <w:rPr>
                <w:color w:val="181818"/>
              </w:rPr>
              <w:t>ределение школьного координатора по вопросам формирования и оценки функциональных грамотностей обучающихся.</w:t>
            </w:r>
          </w:p>
          <w:p w:rsidR="00313DAE" w:rsidRPr="003A76B5" w:rsidRDefault="00313DA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DAE" w:rsidRPr="003A76B5" w:rsidRDefault="00313DA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Декабрь -январь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DAE" w:rsidRPr="003A76B5" w:rsidRDefault="00313DAE" w:rsidP="00727C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</w:tc>
      </w:tr>
      <w:tr w:rsidR="00FD426F" w:rsidRPr="003A76B5" w:rsidTr="00727CCF">
        <w:tc>
          <w:tcPr>
            <w:tcW w:w="149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Calibri"/>
                <w:b/>
                <w:lang w:eastAsia="en-US"/>
              </w:rPr>
              <w:t>2. 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2.1.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 w:rsidP="00727CC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Организация участия педагогов в программах повышения квалификации (модулей программ повышения квалификации) по вопросам формирования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в течение всего периода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727C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  <w:p w:rsidR="00727CCF" w:rsidRPr="003A76B5" w:rsidRDefault="00727C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Учителя - предметники</w:t>
            </w:r>
          </w:p>
        </w:tc>
      </w:tr>
      <w:tr w:rsidR="00FD426F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lastRenderedPageBreak/>
              <w:t>2.2.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Участие в  методических совещаниях по вопросам формирования и оценки функциональной грамотности обучающихся в соответствии с планами и графиком работы ОГАОУ ДПО «ИРО ЕАО», департамента образования ЕАО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FD426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еженедельно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26F" w:rsidRPr="003A76B5" w:rsidRDefault="00727C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  <w:p w:rsidR="00727CCF" w:rsidRPr="003A76B5" w:rsidRDefault="00727CCF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Приходько Ю.М.</w:t>
            </w:r>
          </w:p>
        </w:tc>
      </w:tr>
      <w:tr w:rsidR="00313DAE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DAE" w:rsidRPr="003A76B5" w:rsidRDefault="00313DAE" w:rsidP="00313DA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2.3.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r w:rsidRPr="003A76B5">
              <w:rPr>
                <w:color w:val="000000"/>
              </w:rPr>
              <w:t>Заседания рабочей</w:t>
            </w:r>
            <w:r w:rsidRPr="00313DAE">
              <w:rPr>
                <w:color w:val="000000"/>
              </w:rPr>
              <w:t xml:space="preserve"> групп</w:t>
            </w:r>
            <w:r w:rsidRPr="003A76B5">
              <w:rPr>
                <w:color w:val="000000"/>
              </w:rPr>
              <w:t>ы</w:t>
            </w:r>
            <w:r w:rsidRPr="00313DAE">
              <w:rPr>
                <w:color w:val="000000"/>
              </w:rPr>
              <w:t xml:space="preserve"> педагогов с</w:t>
            </w:r>
          </w:p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r w:rsidRPr="00313DAE">
              <w:rPr>
                <w:color w:val="000000"/>
              </w:rPr>
              <w:t>целью обмена опытом реализации</w:t>
            </w:r>
          </w:p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r w:rsidRPr="00313DAE">
              <w:rPr>
                <w:color w:val="000000"/>
              </w:rPr>
              <w:t>содержания и форм активизации</w:t>
            </w:r>
          </w:p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proofErr w:type="spellStart"/>
            <w:r w:rsidRPr="00313DAE">
              <w:rPr>
                <w:color w:val="000000"/>
              </w:rPr>
              <w:t>межпредметных</w:t>
            </w:r>
            <w:proofErr w:type="spellEnd"/>
            <w:r w:rsidRPr="00313DAE">
              <w:rPr>
                <w:color w:val="000000"/>
              </w:rPr>
              <w:t xml:space="preserve"> связей для формирования</w:t>
            </w:r>
          </w:p>
          <w:p w:rsidR="00313DAE" w:rsidRPr="00313DAE" w:rsidRDefault="00313DAE" w:rsidP="00313DAE">
            <w:pPr>
              <w:shd w:val="clear" w:color="auto" w:fill="FFFFFF"/>
              <w:rPr>
                <w:color w:val="181818"/>
              </w:rPr>
            </w:pPr>
            <w:r w:rsidRPr="00313DAE">
              <w:rPr>
                <w:color w:val="000000"/>
              </w:rPr>
              <w:t>функциональной грамотности</w:t>
            </w:r>
          </w:p>
          <w:p w:rsidR="00313DAE" w:rsidRPr="003A76B5" w:rsidRDefault="00313DAE" w:rsidP="00313DA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DAE" w:rsidRPr="003A76B5" w:rsidRDefault="003A76B5" w:rsidP="00313DA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13 января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DAE" w:rsidRPr="003A76B5" w:rsidRDefault="00313DAE" w:rsidP="00313DA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  <w:p w:rsidR="00313DAE" w:rsidRPr="003A76B5" w:rsidRDefault="00313DAE" w:rsidP="00313DA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Татаурова Н.П.</w:t>
            </w:r>
          </w:p>
          <w:p w:rsidR="00313DAE" w:rsidRPr="003A76B5" w:rsidRDefault="00313DAE" w:rsidP="00313DA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Брылева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Г.И.</w:t>
            </w:r>
          </w:p>
        </w:tc>
      </w:tr>
      <w:tr w:rsidR="003A76B5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2.4.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shd w:val="clear" w:color="auto" w:fill="FFFFFF"/>
              <w:rPr>
                <w:color w:val="000000"/>
              </w:rPr>
            </w:pPr>
            <w:r w:rsidRPr="003A76B5">
              <w:rPr>
                <w:color w:val="000000"/>
              </w:rPr>
              <w:t xml:space="preserve">Семинар </w:t>
            </w:r>
            <w:r w:rsidRPr="003A76B5">
              <w:rPr>
                <w:color w:val="181818"/>
                <w:shd w:val="clear" w:color="auto" w:fill="FFFFFF"/>
              </w:rPr>
              <w:t>"Способы и приёмы, способствующие формированию креативного мышления"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18 </w:t>
            </w: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янаря</w:t>
            </w:r>
            <w:proofErr w:type="spellEnd"/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 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Руководители ШМО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2.5.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Организация методического дня по вопросам формирования функциональной грамотности обучающихся (формирование критического мышления)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15 февраля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Администрация школы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Учителя - предметники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2.6.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Организация деятельности методических объединений по вопросам формирования функциональной грамотности обучающихся: рассмотрение теоретических, практических вопросов, лучшего опыта использования, результатов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по отдельным планам МО, в течение всего периода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руководители ШМО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 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2.7.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Участие в конкурсе методических разработок программ внеурочной деятельности по формированию функциональной грамотности обучающихся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март-апрель 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Руководители ШМО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2.8.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color w:val="000000"/>
                <w:shd w:val="clear" w:color="auto" w:fill="FFFFFF"/>
              </w:rPr>
              <w:t xml:space="preserve">Создание и наполнение тематической страницы «Функциональная </w:t>
            </w:r>
            <w:r w:rsidRPr="003A76B5">
              <w:rPr>
                <w:color w:val="000000"/>
                <w:shd w:val="clear" w:color="auto" w:fill="FFFFFF"/>
              </w:rPr>
              <w:lastRenderedPageBreak/>
              <w:t xml:space="preserve">грамотность» на сайте МБОУ </w:t>
            </w:r>
            <w:r w:rsidRPr="003A76B5">
              <w:rPr>
                <w:color w:val="000000"/>
                <w:shd w:val="clear" w:color="auto" w:fill="FFFFFF"/>
              </w:rPr>
              <w:t xml:space="preserve">СОО «Школа №15» </w:t>
            </w:r>
            <w:proofErr w:type="spellStart"/>
            <w:r w:rsidRPr="003A76B5">
              <w:rPr>
                <w:color w:val="000000"/>
                <w:shd w:val="clear" w:color="auto" w:fill="FFFFFF"/>
              </w:rPr>
              <w:t>пос.Биракан</w:t>
            </w:r>
            <w:proofErr w:type="spellEnd"/>
            <w:r w:rsidRPr="003A76B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lastRenderedPageBreak/>
              <w:t>Январь - июнь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Татаурова И.А.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lastRenderedPageBreak/>
              <w:t>Учителя - предметники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lastRenderedPageBreak/>
              <w:t>2.9.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A76B5">
              <w:rPr>
                <w:color w:val="000000"/>
                <w:shd w:val="clear" w:color="auto" w:fill="FFFFFF"/>
              </w:rPr>
              <w:t xml:space="preserve">Посещение и анализ учебных занятий  в целях оценки подходов к проектированию </w:t>
            </w:r>
            <w:proofErr w:type="spellStart"/>
            <w:r w:rsidRPr="003A76B5">
              <w:rPr>
                <w:color w:val="000000"/>
                <w:shd w:val="clear" w:color="auto" w:fill="FFFFFF"/>
              </w:rPr>
              <w:t>метапредметного</w:t>
            </w:r>
            <w:proofErr w:type="spellEnd"/>
            <w:r w:rsidRPr="003A76B5">
              <w:rPr>
                <w:color w:val="000000"/>
                <w:shd w:val="clear" w:color="auto" w:fill="FFFFFF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Январь - май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Администрация школы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2.10.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A76B5">
              <w:rPr>
                <w:color w:val="000000"/>
                <w:shd w:val="clear" w:color="auto" w:fill="FFFFFF"/>
              </w:rPr>
              <w:t xml:space="preserve">Проведение школьной </w:t>
            </w:r>
            <w:proofErr w:type="spellStart"/>
            <w:r w:rsidRPr="003A76B5">
              <w:rPr>
                <w:color w:val="000000"/>
                <w:shd w:val="clear" w:color="auto" w:fill="FFFFFF"/>
              </w:rPr>
              <w:t>метапредметной</w:t>
            </w:r>
            <w:proofErr w:type="spellEnd"/>
            <w:r w:rsidRPr="003A76B5">
              <w:rPr>
                <w:color w:val="000000"/>
                <w:shd w:val="clear" w:color="auto" w:fill="FFFFFF"/>
              </w:rPr>
              <w:t xml:space="preserve"> недели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апрель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Матычева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Е.В.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Каменская А.А.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Приходько Ю.М.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2.11.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3A76B5">
              <w:rPr>
                <w:color w:val="000000"/>
                <w:shd w:val="clear" w:color="auto" w:fill="FFFFFF"/>
              </w:rPr>
              <w:t>Анализ результатов всероссийских проверочных работ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Май 2022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Администрация школы, руководители ШМО</w:t>
            </w:r>
          </w:p>
        </w:tc>
      </w:tr>
      <w:tr w:rsidR="003A76B5" w:rsidRPr="003A76B5" w:rsidTr="00727CCF">
        <w:tc>
          <w:tcPr>
            <w:tcW w:w="149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Calibri"/>
                <w:b/>
                <w:lang w:eastAsia="en-US"/>
              </w:rPr>
              <w:t>3. Работа с обучающимися по формированию функциональной грамотности</w:t>
            </w:r>
          </w:p>
        </w:tc>
      </w:tr>
      <w:tr w:rsidR="003A76B5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3.1.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Внедрение в учебный процесс материалов из банка заданий по оценке и формированию функциональной грамотности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в течение всего периода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Лапекнкова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Руководители ШМО</w:t>
            </w:r>
          </w:p>
        </w:tc>
      </w:tr>
      <w:tr w:rsidR="003A76B5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3.2.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Участие в Областной олимпиаде по математической грамотности «Математика повсюду»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февраль 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Татаурова И.А.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Татаурова Н.П.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3.3.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Участие в Конкурсе проектов и исследовательских работ обучающихся 9-11 классов «Грани науки»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апрель 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proofErr w:type="spellStart"/>
            <w:r w:rsidRPr="003A76B5">
              <w:rPr>
                <w:rFonts w:eastAsia="Noto Serif CJK SC"/>
                <w:kern w:val="2"/>
                <w:lang w:eastAsia="zh-CN" w:bidi="hi-IN"/>
              </w:rPr>
              <w:t>Лапенкова</w:t>
            </w:r>
            <w:proofErr w:type="spellEnd"/>
            <w:r w:rsidRPr="003A76B5">
              <w:rPr>
                <w:rFonts w:eastAsia="Noto Serif CJK SC"/>
                <w:kern w:val="2"/>
                <w:lang w:eastAsia="zh-CN" w:bidi="hi-IN"/>
              </w:rPr>
              <w:t xml:space="preserve"> И.В.</w:t>
            </w:r>
          </w:p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Учителя - предметники</w:t>
            </w:r>
          </w:p>
        </w:tc>
      </w:tr>
      <w:tr w:rsidR="003A76B5" w:rsidRPr="003A76B5" w:rsidTr="00313DAE">
        <w:tc>
          <w:tcPr>
            <w:tcW w:w="8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3.4.</w:t>
            </w: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color w:val="000000"/>
                <w:shd w:val="clear" w:color="auto" w:fill="FFFFFF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январь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  <w:r w:rsidRPr="003A76B5">
              <w:rPr>
                <w:rFonts w:eastAsia="Noto Serif CJK SC"/>
                <w:kern w:val="2"/>
                <w:lang w:eastAsia="zh-CN" w:bidi="hi-IN"/>
              </w:rPr>
              <w:t>Классные руководители</w:t>
            </w:r>
          </w:p>
        </w:tc>
      </w:tr>
      <w:tr w:rsidR="003A76B5" w:rsidRPr="003A76B5" w:rsidTr="00727CCF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8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76B5" w:rsidRPr="003A76B5" w:rsidRDefault="003A76B5" w:rsidP="003A76B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Noto Serif CJK SC"/>
                <w:kern w:val="2"/>
                <w:lang w:eastAsia="zh-CN" w:bidi="hi-IN"/>
              </w:rPr>
            </w:pPr>
          </w:p>
        </w:tc>
      </w:tr>
    </w:tbl>
    <w:p w:rsidR="00FD426F" w:rsidRPr="003A76B5" w:rsidRDefault="00FD426F" w:rsidP="00FD426F"/>
    <w:bookmarkEnd w:id="0"/>
    <w:p w:rsidR="00DF73B1" w:rsidRPr="003A76B5" w:rsidRDefault="00DF73B1"/>
    <w:sectPr w:rsidR="00DF73B1" w:rsidRPr="003A76B5" w:rsidSect="00FD426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0"/>
    <w:rsid w:val="00313DAE"/>
    <w:rsid w:val="00360D13"/>
    <w:rsid w:val="003A76B5"/>
    <w:rsid w:val="004F0398"/>
    <w:rsid w:val="00727CCF"/>
    <w:rsid w:val="00867710"/>
    <w:rsid w:val="00D12EA7"/>
    <w:rsid w:val="00DF73B1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7F30"/>
  <w15:chartTrackingRefBased/>
  <w15:docId w15:val="{18796211-8F43-4B5E-BA04-95771FAE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426F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5</cp:revision>
  <dcterms:created xsi:type="dcterms:W3CDTF">2021-12-21T23:19:00Z</dcterms:created>
  <dcterms:modified xsi:type="dcterms:W3CDTF">2021-12-22T00:48:00Z</dcterms:modified>
</cp:coreProperties>
</file>