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74" w:rsidRDefault="00F65E74" w:rsidP="009B5BFC">
      <w:pPr>
        <w:autoSpaceDE w:val="0"/>
        <w:autoSpaceDN w:val="0"/>
        <w:spacing w:before="346" w:after="0" w:line="228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  <w:r w:rsidRPr="00AE79FC">
        <w:rPr>
          <w:rFonts w:ascii="Times New Roman" w:hAnsi="Times New Roman"/>
          <w:b/>
          <w:sz w:val="24"/>
          <w:szCs w:val="24"/>
          <w:lang w:val="ru-RU"/>
        </w:rPr>
        <w:t>Аннотация к р</w:t>
      </w:r>
      <w:r>
        <w:rPr>
          <w:rFonts w:ascii="Times New Roman" w:hAnsi="Times New Roman"/>
          <w:b/>
          <w:sz w:val="24"/>
          <w:szCs w:val="24"/>
          <w:lang w:val="ru-RU"/>
        </w:rPr>
        <w:t>абочей программе по технологии, 5 класс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61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984FC9" w:rsidRPr="00984FC9" w:rsidRDefault="00984FC9" w:rsidP="00F55E6D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984FC9" w:rsidRPr="00984FC9" w:rsidRDefault="00984FC9" w:rsidP="00F55E6D">
      <w:pPr>
        <w:autoSpaceDE w:val="0"/>
        <w:autoSpaceDN w:val="0"/>
        <w:spacing w:before="70" w:after="0"/>
        <w:ind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984FC9" w:rsidRPr="00984FC9" w:rsidRDefault="00984FC9" w:rsidP="00F55E6D">
      <w:pPr>
        <w:autoSpaceDE w:val="0"/>
        <w:autoSpaceDN w:val="0"/>
        <w:spacing w:before="70" w:after="0" w:line="288" w:lineRule="auto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984FC9" w:rsidRPr="00984FC9" w:rsidRDefault="00984FC9" w:rsidP="00F55E6D">
      <w:pPr>
        <w:autoSpaceDE w:val="0"/>
        <w:autoSpaceDN w:val="0"/>
        <w:spacing w:before="262" w:after="0" w:line="261" w:lineRule="auto"/>
        <w:ind w:right="144"/>
        <w:rPr>
          <w:lang w:val="ru-RU"/>
        </w:rPr>
      </w:pP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984FC9" w:rsidRPr="00984FC9" w:rsidRDefault="00984FC9" w:rsidP="00F55E6D">
      <w:pPr>
        <w:autoSpaceDE w:val="0"/>
        <w:autoSpaceDN w:val="0"/>
        <w:spacing w:before="166" w:after="0" w:line="228" w:lineRule="auto"/>
        <w:ind w:left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984FC9" w:rsidRPr="00984FC9" w:rsidRDefault="00984FC9" w:rsidP="00F55E6D">
      <w:pPr>
        <w:spacing w:after="0"/>
        <w:rPr>
          <w:lang w:val="ru-RU"/>
        </w:rPr>
        <w:sectPr w:rsidR="00984FC9" w:rsidRPr="00984FC9">
          <w:pgSz w:w="11900" w:h="16840"/>
          <w:pgMar w:top="298" w:right="640" w:bottom="432" w:left="666" w:header="720" w:footer="720" w:gutter="0"/>
          <w:cols w:space="720"/>
        </w:sectPr>
      </w:pPr>
    </w:p>
    <w:p w:rsidR="00984FC9" w:rsidRPr="00984FC9" w:rsidRDefault="00984FC9" w:rsidP="00F55E6D">
      <w:pPr>
        <w:autoSpaceDE w:val="0"/>
        <w:autoSpaceDN w:val="0"/>
        <w:spacing w:after="0" w:line="261" w:lineRule="auto"/>
        <w:ind w:right="288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984FC9" w:rsidRPr="00984FC9" w:rsidRDefault="00984FC9" w:rsidP="00F55E6D">
      <w:pPr>
        <w:autoSpaceDE w:val="0"/>
        <w:autoSpaceDN w:val="0"/>
        <w:spacing w:before="70" w:after="0" w:line="285" w:lineRule="auto"/>
        <w:ind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обучающимися на других предметах.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85" w:lineRule="auto"/>
        <w:ind w:right="720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когнитивно-продуктивный уровень (создание технологий);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984FC9" w:rsidRPr="00984FC9" w:rsidRDefault="00984FC9" w:rsidP="00F55E6D">
      <w:pPr>
        <w:spacing w:after="0"/>
        <w:rPr>
          <w:lang w:val="ru-RU"/>
        </w:rPr>
        <w:sectPr w:rsidR="00984FC9" w:rsidRPr="00984FC9">
          <w:pgSz w:w="11900" w:h="16840"/>
          <w:pgMar w:top="286" w:right="652" w:bottom="438" w:left="666" w:header="720" w:footer="720" w:gutter="0"/>
          <w:cols w:space="720"/>
        </w:sectPr>
      </w:pPr>
    </w:p>
    <w:p w:rsidR="00984FC9" w:rsidRPr="00984FC9" w:rsidRDefault="00984FC9" w:rsidP="00F55E6D">
      <w:pPr>
        <w:autoSpaceDE w:val="0"/>
        <w:autoSpaceDN w:val="0"/>
        <w:spacing w:after="66" w:line="220" w:lineRule="exact"/>
        <w:rPr>
          <w:lang w:val="ru-RU"/>
        </w:rPr>
      </w:pP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after="0" w:line="280" w:lineRule="auto"/>
        <w:ind w:right="288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—информационно-когнитивных, нацеленных на освоение учащимися знаний, на развитии умения учиться.</w:t>
      </w:r>
    </w:p>
    <w:p w:rsidR="00984FC9" w:rsidRPr="00984FC9" w:rsidRDefault="00984FC9" w:rsidP="00F55E6D">
      <w:pPr>
        <w:autoSpaceDE w:val="0"/>
        <w:autoSpaceDN w:val="0"/>
        <w:spacing w:before="262" w:after="0" w:line="228" w:lineRule="auto"/>
        <w:rPr>
          <w:lang w:val="ru-RU"/>
        </w:rPr>
      </w:pP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984FC9" w:rsidRPr="00984FC9" w:rsidRDefault="00984FC9" w:rsidP="00F55E6D">
      <w:pPr>
        <w:autoSpaceDE w:val="0"/>
        <w:autoSpaceDN w:val="0"/>
        <w:spacing w:before="166" w:after="0"/>
        <w:ind w:right="432"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</w:t>
      </w:r>
    </w:p>
    <w:p w:rsidR="00984FC9" w:rsidRPr="00984FC9" w:rsidRDefault="00984FC9" w:rsidP="00F55E6D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984FC9" w:rsidRPr="00984FC9" w:rsidRDefault="00984FC9" w:rsidP="00F55E6D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«Производство и </w:t>
      </w:r>
      <w:proofErr w:type="gramStart"/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технология»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осуществ​ляется на протяжении всего курса «Технология» с 5 по 9 класс. Содержание модуля построено </w:t>
      </w:r>
      <w:proofErr w:type="gramStart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восходящему» принципу: от умений реализации имеющихся технологий к их оценке и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984FC9" w:rsidRPr="00984FC9" w:rsidRDefault="00984FC9" w:rsidP="00F55E6D">
      <w:pPr>
        <w:autoSpaceDE w:val="0"/>
        <w:autoSpaceDN w:val="0"/>
        <w:spacing w:before="70" w:after="0" w:line="280" w:lineRule="auto"/>
        <w:ind w:right="144" w:firstLine="180"/>
        <w:rPr>
          <w:lang w:val="ru-RU"/>
        </w:r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F65E74" w:rsidRDefault="00984FC9" w:rsidP="00F55E6D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Модуль «Технологии обработки материалов и пищевых </w:t>
      </w:r>
      <w:proofErr w:type="gramStart"/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продуктов»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984FC9">
        <w:rPr>
          <w:lang w:val="ru-RU"/>
        </w:rPr>
        <w:br/>
      </w: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984FC9" w:rsidRPr="00984FC9" w:rsidRDefault="00984FC9" w:rsidP="00F55E6D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 w:rsidRPr="00984FC9">
        <w:rPr>
          <w:lang w:val="ru-RU"/>
        </w:rPr>
        <w:tab/>
      </w:r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</w:t>
      </w:r>
      <w:proofErr w:type="gramStart"/>
      <w:r w:rsidRPr="00984FC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Робототехника»</w:t>
      </w:r>
      <w:r w:rsidRPr="00984FC9">
        <w:rPr>
          <w:lang w:val="ru-RU"/>
        </w:rPr>
        <w:br/>
      </w:r>
      <w:r w:rsidRPr="00984FC9">
        <w:rPr>
          <w:lang w:val="ru-RU"/>
        </w:rPr>
        <w:tab/>
      </w:r>
      <w:proofErr w:type="gramEnd"/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В этом модуле наиболее полно реализуется идея конвергенции материальных и информационных технологий. Важность данного модуля заключается в том, что в нём формируются навыки работы с когнитивной составляющей (действиями, операциями и этапами), которые в современном цифровом социуме приобретают универсальный характер.</w:t>
      </w:r>
    </w:p>
    <w:p w:rsidR="00984FC9" w:rsidRPr="00984FC9" w:rsidRDefault="00984FC9" w:rsidP="00F55E6D">
      <w:pPr>
        <w:autoSpaceDE w:val="0"/>
        <w:autoSpaceDN w:val="0"/>
        <w:spacing w:before="262" w:after="0" w:line="228" w:lineRule="auto"/>
        <w:rPr>
          <w:lang w:val="ru-RU"/>
        </w:rPr>
      </w:pPr>
      <w:r w:rsidRPr="00984FC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</w:t>
      </w:r>
    </w:p>
    <w:p w:rsidR="00984FC9" w:rsidRPr="00984FC9" w:rsidRDefault="00984FC9" w:rsidP="00F55E6D">
      <w:pPr>
        <w:autoSpaceDE w:val="0"/>
        <w:autoSpaceDN w:val="0"/>
        <w:spacing w:before="166" w:after="0" w:line="228" w:lineRule="auto"/>
        <w:rPr>
          <w:lang w:val="ru-RU"/>
        </w:rPr>
        <w:sectPr w:rsidR="00984FC9" w:rsidRPr="00984FC9">
          <w:pgSz w:w="11900" w:h="16840"/>
          <w:pgMar w:top="286" w:right="658" w:bottom="308" w:left="666" w:header="720" w:footer="720" w:gutter="0"/>
          <w:cols w:space="720"/>
        </w:sectPr>
      </w:pPr>
      <w:r w:rsidRPr="00984FC9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</w:t>
      </w:r>
      <w:r w:rsidR="00F65E74">
        <w:rPr>
          <w:lang w:val="ru-RU"/>
        </w:rPr>
        <w:t xml:space="preserve"> ч</w:t>
      </w:r>
    </w:p>
    <w:p w:rsidR="00984FC9" w:rsidRPr="00984FC9" w:rsidRDefault="00984FC9" w:rsidP="00F55E6D">
      <w:pPr>
        <w:autoSpaceDE w:val="0"/>
        <w:autoSpaceDN w:val="0"/>
        <w:spacing w:after="66" w:line="220" w:lineRule="exact"/>
        <w:rPr>
          <w:lang w:val="ru-RU"/>
        </w:rPr>
      </w:pPr>
    </w:p>
    <w:p w:rsidR="00885ACF" w:rsidRPr="00F65E74" w:rsidRDefault="00885ACF" w:rsidP="00F55E6D">
      <w:pPr>
        <w:rPr>
          <w:lang w:val="ru-RU"/>
        </w:rPr>
      </w:pPr>
    </w:p>
    <w:sectPr w:rsidR="00885ACF" w:rsidRPr="00F6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C5"/>
    <w:rsid w:val="000E27C5"/>
    <w:rsid w:val="00885ACF"/>
    <w:rsid w:val="00984FC9"/>
    <w:rsid w:val="009B5BFC"/>
    <w:rsid w:val="00F55E6D"/>
    <w:rsid w:val="00F6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BB00-B3BD-45F5-8C3B-B344A1A0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C9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2022-11-29T03:14:00Z</dcterms:created>
  <dcterms:modified xsi:type="dcterms:W3CDTF">2022-11-29T10:34:00Z</dcterms:modified>
</cp:coreProperties>
</file>