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F7" w:rsidRPr="00AC4B40" w:rsidRDefault="00AC4B40" w:rsidP="00AC4B40">
      <w:pPr>
        <w:pStyle w:val="afc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50050" cy="9289591"/>
            <wp:effectExtent l="19050" t="0" r="0" b="0"/>
            <wp:docPr id="2" name="Рисунок 2" descr="C:\Users\сш № 15\Desktop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ш № 15\Desktop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CF7" w:rsidRPr="004D31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 Волковой, С.В. Степановой «Математика. 1-4 классы».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программы направлена на достижение следующих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целей: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математическое развитие младших школьников;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привитие умений и качеств, необходимых человеку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XXI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определяет ряд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устанавливать,</w:t>
      </w:r>
      <w:r w:rsidR="00DE53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описывать,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моделировать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объяснять количественные и пространственные отношения);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пространственного воображения;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математической речи;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усвоение начальных математических знаний,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1E1706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курса в учебном плане</w:t>
      </w:r>
    </w:p>
    <w:p w:rsidR="00E86CF7" w:rsidRDefault="00E86CF7" w:rsidP="00044E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изучение математики в каждом кл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ассе начальной школы отводится </w:t>
      </w: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FA6088" w:rsidRDefault="00FA6088" w:rsidP="00FA60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C71">
        <w:rPr>
          <w:rFonts w:ascii="Times New Roman" w:hAnsi="Times New Roman" w:cs="Times New Roman"/>
          <w:sz w:val="24"/>
          <w:szCs w:val="24"/>
        </w:rPr>
        <w:t>точку зрения, строить логические цепочки рассуждений; опровергать или подтверждать истинность предположения).</w:t>
      </w:r>
    </w:p>
    <w:p w:rsidR="00FA6088" w:rsidRDefault="00FA6088" w:rsidP="00FA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4E7E" w:rsidRPr="00044E7E" w:rsidRDefault="00044E7E" w:rsidP="0004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РАБОЧЕЙ ПРОГРАММЫ (136 ч)</w:t>
      </w:r>
    </w:p>
    <w:p w:rsidR="00044E7E" w:rsidRPr="00AB40E4" w:rsidRDefault="00044E7E" w:rsidP="00044E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044E7E" w:rsidRPr="00AB40E4" w:rsidRDefault="00044E7E" w:rsidP="00044E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Числа от 1 до 100. Нумерация (15 ч)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чисел.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длины: сантиметр, дециметр, миллиметр, метр. Соотношение между ними.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Длина ломаной.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Монеты (набор и размен).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два действия на сложение и вычитание.</w:t>
      </w:r>
    </w:p>
    <w:p w:rsidR="00044E7E" w:rsidRPr="00AB40E4" w:rsidRDefault="00044E7E" w:rsidP="00044E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044E7E" w:rsidRPr="00AB40E4" w:rsidRDefault="00044E7E" w:rsidP="00044E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044E7E" w:rsidRPr="00AB40E4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и последовательность чисел от 1 до100;</w:t>
      </w:r>
    </w:p>
    <w:p w:rsidR="00044E7E" w:rsidRPr="00AB40E4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− »;</w:t>
      </w:r>
    </w:p>
    <w:p w:rsidR="00044E7E" w:rsidRPr="00044E7E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вычитания.</w:t>
      </w:r>
    </w:p>
    <w:p w:rsidR="00044E7E" w:rsidRPr="00AB40E4" w:rsidRDefault="00044E7E" w:rsidP="00044E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044E7E" w:rsidRPr="00AB40E4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читать, записывать и сравнивать числа в пределах 100;</w:t>
      </w:r>
    </w:p>
    <w:p w:rsidR="00044E7E" w:rsidRPr="00AB40E4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находить сумму и разность в пределах 100;</w:t>
      </w:r>
    </w:p>
    <w:p w:rsidR="00044E7E" w:rsidRPr="00044E7E" w:rsidRDefault="00044E7E" w:rsidP="00044E7E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чертить отрезок заказанной длины и измерять длину данного отрезка.</w:t>
      </w:r>
    </w:p>
    <w:p w:rsidR="00044E7E" w:rsidRPr="00AB40E4" w:rsidRDefault="00044E7E" w:rsidP="00044E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Сложение и вычитание (71 ч)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Устные и письменные приёмы сложения и вычитания чисел в пределах 100.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044E7E" w:rsidRPr="00AB40E4" w:rsidRDefault="00044E7E" w:rsidP="00044E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Взаимосвязь между компонентами и результатом сложения (вычитания).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сложения и вычитания.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Выражения с одной переменной вида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+ 28, 43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b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Уравнение. Решение уравнения.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уравнений вида 12 +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12, 25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20,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– 2 = 8 способом подбора.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прямые и непрямые (острые, тупые). Прямоугольник (квадрат).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Свойство противоположных сторон прямоугольника.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044E7E" w:rsidRPr="00AB40E4" w:rsidRDefault="00044E7E" w:rsidP="00044E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1—2 действия на сложение и вычитание.</w:t>
      </w:r>
    </w:p>
    <w:p w:rsidR="003F4B23" w:rsidRPr="00AB40E4" w:rsidRDefault="003F4B23" w:rsidP="003F4B2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3F4B23" w:rsidRPr="003F4B23" w:rsidRDefault="003F4B23" w:rsidP="003F4B2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3F4B23" w:rsidRPr="003F4B23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3F4B23" w:rsidRPr="00AB40E4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3F4B23" w:rsidRPr="00AB40E4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- »;</w:t>
      </w:r>
    </w:p>
    <w:p w:rsidR="003F4B23" w:rsidRPr="00AB40E4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вычитания;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lastRenderedPageBreak/>
        <w:t xml:space="preserve">правила порядка выполнения действий в числовых выражениях в </w:t>
      </w:r>
      <w:r>
        <w:rPr>
          <w:szCs w:val="28"/>
        </w:rPr>
        <w:t xml:space="preserve">2 действия, содержащие « + » и </w:t>
      </w:r>
      <w:r w:rsidRPr="00AB40E4">
        <w:rPr>
          <w:szCs w:val="28"/>
        </w:rPr>
        <w:t>« - » (со скобками и без них);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сумму и разность в пределах 100</w:t>
      </w:r>
      <w:r>
        <w:rPr>
          <w:szCs w:val="28"/>
        </w:rPr>
        <w:t>, в более лёгких случаях устно,</w:t>
      </w:r>
    </w:p>
    <w:p w:rsidR="003F4B23" w:rsidRPr="00D96E3F" w:rsidRDefault="003F4B23" w:rsidP="003F4B23">
      <w:pPr>
        <w:pStyle w:val="a3"/>
        <w:ind w:left="1287"/>
        <w:jc w:val="both"/>
        <w:rPr>
          <w:szCs w:val="28"/>
        </w:rPr>
      </w:pPr>
      <w:r w:rsidRPr="00D96E3F">
        <w:rPr>
          <w:szCs w:val="28"/>
        </w:rPr>
        <w:t>в более сложных письменно;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значения числовых выражений в 2 действия, содержащие «+ » и « - » (со скобками и без них);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1 – 2 действия на сложение и вычитание;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длину ломано</w:t>
      </w:r>
      <w:r>
        <w:rPr>
          <w:szCs w:val="28"/>
        </w:rPr>
        <w:t xml:space="preserve">й, состоящей из 3 – 4 звеньев, </w:t>
      </w:r>
      <w:r w:rsidRPr="00D96E3F">
        <w:rPr>
          <w:szCs w:val="28"/>
        </w:rPr>
        <w:t>периметр треугольника, четырёхугольника.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Умножение и деление (13 ч)</w:t>
      </w:r>
    </w:p>
    <w:p w:rsidR="003F4B23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Переместительное свойство умножения.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 (квадрата).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одно действие на умножение и деление.</w:t>
      </w:r>
    </w:p>
    <w:p w:rsidR="003F4B23" w:rsidRPr="003F4B23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название и обозначение действий умножения и деления.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одно действие на умножение и деление.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Повторение (7 ч)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Нумерация чисел от 1 до 100.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Сложение и вычитание в пределах 100.</w:t>
      </w:r>
    </w:p>
    <w:p w:rsidR="003F4B23" w:rsidRPr="00D96E3F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Числовые и буквенные выражения. Неравенства.</w:t>
      </w:r>
    </w:p>
    <w:p w:rsidR="003F4B23" w:rsidRPr="003F4B23" w:rsidRDefault="003F4B23" w:rsidP="003F4B2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времени, массы, длины.</w:t>
      </w:r>
    </w:p>
    <w:p w:rsidR="003F4B23" w:rsidRPr="003F4B23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тем, обучающиеся 2 класса должны</w:t>
      </w:r>
    </w:p>
    <w:p w:rsidR="003F4B23" w:rsidRPr="00D96E3F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последовательность чисел от 1 до 100;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компонентов и результатов сложения и вычитания;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 xml:space="preserve">правила порядка выполнения действий </w:t>
      </w:r>
      <w:r>
        <w:rPr>
          <w:szCs w:val="28"/>
        </w:rPr>
        <w:t>в</w:t>
      </w:r>
      <w:r w:rsidRPr="00D96E3F">
        <w:rPr>
          <w:szCs w:val="28"/>
        </w:rPr>
        <w:t xml:space="preserve"> числовых выражениях в два действия, содержащих сложение и вычитание (со скобками и без них);</w:t>
      </w:r>
    </w:p>
    <w:p w:rsidR="003F4B23" w:rsidRPr="00D96E3F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обозначение действий умножения и деления.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3F4B23" w:rsidRPr="00713059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3F4B23" w:rsidRPr="00713059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читать, записывать и сравнивать числа в пределах 100;</w:t>
      </w:r>
    </w:p>
    <w:p w:rsidR="003F4B23" w:rsidRPr="00713059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сумму и разность чисел в пределах 100: в более легких случаях устно, в более сложных — письменно;</w:t>
      </w:r>
    </w:p>
    <w:p w:rsidR="003F4B23" w:rsidRPr="00713059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3F4B23" w:rsidRPr="00713059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lastRenderedPageBreak/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3F4B23" w:rsidRPr="00713059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чертить отрезок заданной длины и измерять длину данного отрезка;</w:t>
      </w:r>
    </w:p>
    <w:p w:rsidR="003F4B23" w:rsidRPr="003F4B23" w:rsidRDefault="003F4B23" w:rsidP="003F4B23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044E7E" w:rsidRPr="00FA6088" w:rsidRDefault="003F4B23" w:rsidP="003F4B2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Резерв – 6 часов </w:t>
      </w:r>
    </w:p>
    <w:p w:rsidR="00E86CF7" w:rsidRPr="003F4B23" w:rsidRDefault="00E86CF7" w:rsidP="003F4B2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86CF7" w:rsidRPr="00AB40E4" w:rsidTr="003F4B23">
        <w:trPr>
          <w:jc w:val="center"/>
        </w:trPr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136 часов</w:t>
            </w:r>
          </w:p>
        </w:tc>
      </w:tr>
    </w:tbl>
    <w:p w:rsidR="00FA6088" w:rsidRDefault="00FA6088" w:rsidP="00FA6088">
      <w:pPr>
        <w:pStyle w:val="a3"/>
        <w:suppressAutoHyphens/>
        <w:jc w:val="center"/>
        <w:rPr>
          <w:lang w:eastAsia="ar-SA"/>
        </w:rPr>
      </w:pPr>
      <w:r w:rsidRPr="00FA6088">
        <w:rPr>
          <w:b/>
          <w:sz w:val="28"/>
          <w:lang w:eastAsia="ar-SA"/>
        </w:rPr>
        <w:t>Форма годовой промежуточной аттестации</w:t>
      </w:r>
      <w:r w:rsidR="009653BE">
        <w:rPr>
          <w:b/>
          <w:sz w:val="28"/>
          <w:lang w:eastAsia="ar-SA"/>
        </w:rPr>
        <w:t>,</w:t>
      </w:r>
    </w:p>
    <w:p w:rsidR="00FA6088" w:rsidRDefault="00FA6088" w:rsidP="00FA6088">
      <w:pPr>
        <w:pStyle w:val="a3"/>
        <w:suppressAutoHyphens/>
        <w:jc w:val="both"/>
        <w:rPr>
          <w:lang w:eastAsia="ar-SA"/>
        </w:rPr>
      </w:pPr>
      <w:r w:rsidRPr="00E34C71">
        <w:rPr>
          <w:lang w:eastAsia="ar-SA"/>
        </w:rPr>
        <w:t xml:space="preserve">согласно учебного плана: контрольная работа </w:t>
      </w:r>
    </w:p>
    <w:p w:rsidR="00F64F73" w:rsidRPr="00E34C71" w:rsidRDefault="00F64F73" w:rsidP="00FA6088">
      <w:pPr>
        <w:pStyle w:val="a3"/>
        <w:suppressAutoHyphens/>
        <w:jc w:val="both"/>
        <w:rPr>
          <w:lang w:eastAsia="ar-SA"/>
        </w:rPr>
      </w:pPr>
    </w:p>
    <w:p w:rsidR="00F64F73" w:rsidRPr="004D3167" w:rsidRDefault="00F64F73" w:rsidP="00F64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освоения предмета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Чувство гордости за свою Родину, российский народ и историю России;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Целостное восприятие окружающего мира.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Навыки сотрудничества со взрослыми и сверстниками.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64F73" w:rsidRPr="00CC6489" w:rsidRDefault="00F64F73" w:rsidP="00F64F7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104FE6" w:rsidRDefault="00F64F73" w:rsidP="00104FE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A6088" w:rsidRPr="00713059" w:rsidRDefault="00FA6088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во втором классе ученик</w:t>
      </w:r>
    </w:p>
    <w:p w:rsidR="00E86CF7" w:rsidRPr="00F64F73" w:rsidRDefault="00E86CF7" w:rsidP="00F64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формулировать: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умножения и деления;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 прямоугольника и квадрата;</w:t>
      </w:r>
    </w:p>
    <w:p w:rsidR="00E86CF7" w:rsidRPr="00F64F73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прямоугольника (квадрата);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называть: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вершины и стороны угла, обозначенные латинскими буквами;</w:t>
      </w:r>
    </w:p>
    <w:p w:rsidR="00E86CF7" w:rsidRPr="00F64F73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многоугольника (вершины, стороны, углы);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обозначение луча, угла, многоугольника;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F64F73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 и отрезок;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чисел на числовом луче;</w:t>
      </w:r>
    </w:p>
    <w:p w:rsidR="00E86CF7" w:rsidRPr="00F64F73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единицу длины при выполнении измерений;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обосновывать выбор арифметических действий для решения задач;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указывать на рисунке все оси симметрии прямоугольника (квадрата);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изображать на бумаге многоугольник с помощью линейки или от руки;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несложные числовые выражения;</w:t>
      </w:r>
    </w:p>
    <w:p w:rsidR="00E86CF7" w:rsidRPr="004D3167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несложные устные вычисления в пределах 100.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3AC3" w:rsidRDefault="00E23AC3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F7" w:rsidRP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E86CF7" w:rsidRPr="00E86CF7" w:rsidRDefault="00E86CF7" w:rsidP="00E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на уроках математики. 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6CF7" w:rsidRPr="00E86CF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Печатные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гигиенических требований к положению тетради, ручки, к правильной посадке.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с заданиями по математике для 2 класса.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Технические средства обучения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рабочего места учителя: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  <w:r w:rsidR="00E23AC3">
        <w:rPr>
          <w:rFonts w:ascii="Times New Roman" w:eastAsia="Calibri" w:hAnsi="Times New Roman" w:cs="Times New Roman"/>
          <w:sz w:val="24"/>
          <w:szCs w:val="24"/>
        </w:rPr>
        <w:t xml:space="preserve"> Колонки 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 xml:space="preserve">- Экспозиционный экран 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Экранно-звуковые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Видеофильмы,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Слайды (диапозитивы),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Учебно-практическое оборудование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Простейшие школьные инструменты: ручка, карандаши цветные и простой,</w:t>
      </w:r>
      <w:r w:rsidR="00AA43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линейка, треугольники, ластик.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Материалы: бумага (писчая).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Объекты, предназначенные для демонстрации счёта.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Наглядные пособия для изучения состава чисел.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Демонстрационная таблица умножения, таблица Пифагора.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фигур и тел.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</w:t>
      </w: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(полки) для вывешивания иллюстративного материала.</w:t>
      </w:r>
    </w:p>
    <w:tbl>
      <w:tblPr>
        <w:tblStyle w:val="af2"/>
        <w:tblW w:w="0" w:type="auto"/>
        <w:tblLook w:val="04A0"/>
      </w:tblPr>
      <w:tblGrid>
        <w:gridCol w:w="5984"/>
        <w:gridCol w:w="4862"/>
      </w:tblGrid>
      <w:tr w:rsidR="00CB396B" w:rsidRPr="00CB396B" w:rsidTr="002F7218">
        <w:tc>
          <w:tcPr>
            <w:tcW w:w="7393" w:type="dxa"/>
          </w:tcPr>
          <w:p w:rsidR="00CB396B" w:rsidRPr="00CB396B" w:rsidRDefault="00CB396B" w:rsidP="002F72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96B">
              <w:rPr>
                <w:rFonts w:ascii="Times New Roman" w:hAnsi="Times New Roman"/>
                <w:sz w:val="24"/>
                <w:szCs w:val="24"/>
              </w:rPr>
              <w:t>Журнал «Начальная школа», газета «1 сентября».</w:t>
            </w:r>
            <w:r w:rsidRPr="00CB396B">
              <w:rPr>
                <w:rFonts w:ascii="Times New Roman" w:hAnsi="Times New Roman"/>
                <w:sz w:val="24"/>
                <w:szCs w:val="24"/>
              </w:rPr>
              <w:br/>
              <w:t xml:space="preserve"> http:www.Nachalka.com.</w:t>
            </w:r>
            <w:r w:rsidRPr="00CB396B">
              <w:rPr>
                <w:rFonts w:ascii="Times New Roman" w:hAnsi="Times New Roman"/>
                <w:sz w:val="24"/>
                <w:szCs w:val="24"/>
              </w:rPr>
              <w:br/>
              <w:t xml:space="preserve"> http:www.viku.rdf.ru.</w:t>
            </w:r>
            <w:r w:rsidRPr="00CB396B">
              <w:rPr>
                <w:rFonts w:ascii="Times New Roman" w:hAnsi="Times New Roman"/>
                <w:sz w:val="24"/>
                <w:szCs w:val="24"/>
              </w:rPr>
              <w:br/>
              <w:t xml:space="preserve"> http:www.rusedu.ru.</w:t>
            </w:r>
            <w:r w:rsidRPr="00CB396B">
              <w:rPr>
                <w:rFonts w:ascii="Times New Roman" w:hAnsi="Times New Roman"/>
                <w:sz w:val="24"/>
                <w:szCs w:val="24"/>
              </w:rPr>
              <w:br/>
              <w:t xml:space="preserve"> http://school-collection.edu.ru/ </w:t>
            </w:r>
            <w:hyperlink r:id="rId9" w:history="1">
              <w:r w:rsidRPr="00CB396B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http://www.prosv.ru/umk/perspektiva/info.aspx?ob_no=19938</w:t>
              </w:r>
            </w:hyperlink>
            <w:r w:rsidRPr="00CB396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Технологические карты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математике</w:t>
            </w:r>
          </w:p>
          <w:p w:rsidR="00CB396B" w:rsidRPr="00CB396B" w:rsidRDefault="00316CA5" w:rsidP="00CB396B">
            <w:pPr>
              <w:pStyle w:val="af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396B" w:rsidRPr="00CB396B">
                <w:rPr>
                  <w:rStyle w:val="ad"/>
                  <w:rFonts w:ascii="Times New Roman" w:hAnsi="Times New Roman"/>
                  <w:sz w:val="24"/>
                  <w:szCs w:val="24"/>
                </w:rPr>
                <w:t>http://interneturok.ru/ru/school/okruj-mir/1-klass</w:t>
              </w:r>
            </w:hyperlink>
          </w:p>
        </w:tc>
        <w:tc>
          <w:tcPr>
            <w:tcW w:w="7393" w:type="dxa"/>
          </w:tcPr>
          <w:p w:rsidR="00CB396B" w:rsidRPr="00CB396B" w:rsidRDefault="00316CA5" w:rsidP="002F7218">
            <w:pPr>
              <w:pStyle w:val="afc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CB396B" w:rsidRPr="00CB39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www.center.fio.ru</w:t>
              </w:r>
            </w:hyperlink>
            <w:r w:rsidR="00CB396B" w:rsidRPr="00CB396B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tgtFrame="_blank" w:history="1">
              <w:r w:rsidR="00CB396B" w:rsidRPr="00CB39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http://www.maro.newmail.ru</w:t>
              </w:r>
            </w:hyperlink>
            <w:r w:rsidR="00CB396B" w:rsidRPr="00CB396B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tgtFrame="_blank" w:history="1">
              <w:r w:rsidR="00CB396B" w:rsidRPr="00CB39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http://www.skazochki.narod.ru/index_flash.html</w:t>
              </w:r>
            </w:hyperlink>
            <w:r w:rsidR="00CB396B" w:rsidRPr="00CB396B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tgtFrame="_blank" w:history="1">
              <w:r w:rsidR="00CB396B" w:rsidRPr="00CB39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http://www.int-edu.ni</w:t>
              </w:r>
            </w:hyperlink>
          </w:p>
          <w:p w:rsidR="00CB396B" w:rsidRPr="00CB396B" w:rsidRDefault="00316CA5" w:rsidP="002F7218">
            <w:pPr>
              <w:pStyle w:val="afc"/>
              <w:contextualSpacing/>
              <w:rPr>
                <w:rStyle w:val="afe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CB396B" w:rsidRPr="00CB396B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http://drug12.ucoz.ru/index/okruzhajushhij_mir/0-54</w:t>
              </w:r>
            </w:hyperlink>
            <w:r w:rsidR="00CB396B" w:rsidRPr="00CB396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B396B" w:rsidRPr="00CB39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Методические и дидактические материалы</w:t>
            </w:r>
          </w:p>
          <w:p w:rsidR="00CB396B" w:rsidRPr="00CB396B" w:rsidRDefault="00CB396B" w:rsidP="002F7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96B" w:rsidRPr="00E86CF7" w:rsidRDefault="00CB396B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E86CF7" w:rsidRPr="00E23AC3" w:rsidRDefault="00E86CF7" w:rsidP="00E2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647870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УСЛОВНЫЕ СО</w:t>
      </w:r>
      <w:r w:rsidR="00E23AC3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КРАЩЕНИЯ УРОКОВ В ПЛАНИРОВАНИИ:</w:t>
      </w:r>
    </w:p>
    <w:p w:rsidR="00E86CF7" w:rsidRPr="00C9467C" w:rsidRDefault="00E86CF7" w:rsidP="00E2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E86CF7" w:rsidRDefault="00E86CF7" w:rsidP="00E23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</w:rPr>
        <w:t xml:space="preserve"> – обобщающий урок;</w:t>
      </w:r>
    </w:p>
    <w:p w:rsidR="00E86CF7" w:rsidRDefault="00E86CF7" w:rsidP="00E23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УЗИМ</w:t>
      </w:r>
      <w:r>
        <w:rPr>
          <w:rFonts w:ascii="Times New Roman" w:hAnsi="Times New Roman" w:cs="Times New Roman"/>
          <w:sz w:val="24"/>
        </w:rPr>
        <w:t xml:space="preserve"> – урок 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материала;</w:t>
      </w:r>
    </w:p>
    <w:p w:rsidR="00E86CF7" w:rsidRPr="00C9467C" w:rsidRDefault="00E86CF7" w:rsidP="00E2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материала;</w:t>
      </w:r>
    </w:p>
    <w:p w:rsidR="00E86CF7" w:rsidRDefault="00E86CF7" w:rsidP="00E23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>
        <w:rPr>
          <w:rFonts w:ascii="Times New Roman" w:hAnsi="Times New Roman" w:cs="Times New Roman"/>
          <w:sz w:val="24"/>
        </w:rPr>
        <w:t xml:space="preserve"> – контроль знаний, умений и навыков;</w:t>
      </w:r>
    </w:p>
    <w:p w:rsidR="00E86CF7" w:rsidRPr="00C9467C" w:rsidRDefault="00E86CF7" w:rsidP="00E23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УПиО</w:t>
      </w:r>
      <w:r>
        <w:rPr>
          <w:rFonts w:ascii="Times New Roman" w:hAnsi="Times New Roman" w:cs="Times New Roman"/>
          <w:sz w:val="24"/>
        </w:rPr>
        <w:t xml:space="preserve"> – </w:t>
      </w:r>
      <w:r w:rsidRPr="00C9467C">
        <w:rPr>
          <w:rFonts w:ascii="Times New Roman" w:hAnsi="Times New Roman" w:cs="Times New Roman"/>
          <w:sz w:val="24"/>
        </w:rPr>
        <w:t xml:space="preserve">урок повторения и </w:t>
      </w:r>
      <w:r>
        <w:rPr>
          <w:rFonts w:ascii="Times New Roman" w:hAnsi="Times New Roman" w:cs="Times New Roman"/>
          <w:sz w:val="24"/>
        </w:rPr>
        <w:t>обобщения;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проект.</w:t>
      </w:r>
    </w:p>
    <w:p w:rsidR="00E23AC3" w:rsidRDefault="00E23AC3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C3" w:rsidRDefault="00E23AC3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6F5763" w:rsidRPr="006F5763" w:rsidRDefault="006F5763" w:rsidP="006F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16"/>
          <w:lang w:eastAsia="ru-RU"/>
        </w:rPr>
      </w:pPr>
      <w:r w:rsidRPr="006F5763">
        <w:rPr>
          <w:rFonts w:ascii="Times New Roman" w:eastAsia="Times New Roman" w:hAnsi="Times New Roman" w:cs="Times New Roman"/>
          <w:b/>
          <w:smallCaps/>
          <w:sz w:val="28"/>
          <w:szCs w:val="16"/>
          <w:lang w:eastAsia="ru-RU"/>
        </w:rPr>
        <w:t>КАЛЕНДАРНО-ТЕМАТИЧЕСКОЕ ПЛАНИРОВАНИЕ</w:t>
      </w:r>
      <w:r w:rsidR="00155505">
        <w:rPr>
          <w:rFonts w:ascii="Times New Roman" w:eastAsia="Times New Roman" w:hAnsi="Times New Roman" w:cs="Times New Roman"/>
          <w:b/>
          <w:smallCaps/>
          <w:sz w:val="28"/>
          <w:szCs w:val="16"/>
          <w:lang w:eastAsia="ru-RU"/>
        </w:rPr>
        <w:t xml:space="preserve"> по математике, 2 класс, 136 часов</w:t>
      </w:r>
    </w:p>
    <w:tbl>
      <w:tblPr>
        <w:tblStyle w:val="af2"/>
        <w:tblW w:w="16302" w:type="dxa"/>
        <w:tblInd w:w="-743" w:type="dxa"/>
        <w:tblLayout w:type="fixed"/>
        <w:tblLook w:val="04A0"/>
      </w:tblPr>
      <w:tblGrid>
        <w:gridCol w:w="567"/>
        <w:gridCol w:w="571"/>
        <w:gridCol w:w="564"/>
        <w:gridCol w:w="13"/>
        <w:gridCol w:w="2258"/>
        <w:gridCol w:w="8"/>
        <w:gridCol w:w="981"/>
        <w:gridCol w:w="16"/>
        <w:gridCol w:w="1827"/>
        <w:gridCol w:w="11"/>
        <w:gridCol w:w="1690"/>
        <w:gridCol w:w="2693"/>
        <w:gridCol w:w="1704"/>
        <w:gridCol w:w="3399"/>
      </w:tblGrid>
      <w:tr w:rsidR="006F5763" w:rsidRPr="006F5763" w:rsidTr="006F5763">
        <w:trPr>
          <w:cantSplit/>
          <w:trHeight w:val="222"/>
        </w:trPr>
        <w:tc>
          <w:tcPr>
            <w:tcW w:w="567" w:type="dxa"/>
            <w:vMerge w:val="restart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№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п/п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6F5763" w:rsidRPr="006F5763" w:rsidRDefault="006F5763" w:rsidP="006F5763">
            <w:pPr>
              <w:pStyle w:val="1"/>
              <w:spacing w:before="0" w:after="200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Calibri" w:hAnsi="Times New Roman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6F5763" w:rsidRPr="006F5763" w:rsidRDefault="006F5763" w:rsidP="006F5763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Calibri" w:hAnsi="Times New Roman"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Тип урока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Решаемые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проблемы</w:t>
            </w:r>
          </w:p>
        </w:tc>
        <w:tc>
          <w:tcPr>
            <w:tcW w:w="1690" w:type="dxa"/>
            <w:vMerge w:val="restart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Понятия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6F5763" w:rsidRPr="006F5763" w:rsidTr="006F5763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F5763" w:rsidRPr="006F5763" w:rsidRDefault="006F5763" w:rsidP="006F5763">
            <w:pPr>
              <w:pStyle w:val="1"/>
              <w:spacing w:before="0" w:after="200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5763" w:rsidRPr="006F5763" w:rsidRDefault="006F5763" w:rsidP="006F5763">
            <w:pPr>
              <w:pStyle w:val="1"/>
              <w:spacing w:before="0" w:after="200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Предметные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Личностные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УУД</w:t>
            </w:r>
          </w:p>
        </w:tc>
      </w:tr>
      <w:tr w:rsidR="006F5763" w:rsidRPr="006F5763" w:rsidTr="006F5763">
        <w:trPr>
          <w:cantSplit/>
          <w:trHeight w:val="64"/>
        </w:trPr>
        <w:tc>
          <w:tcPr>
            <w:tcW w:w="567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763" w:rsidRPr="006F5763" w:rsidRDefault="006F5763" w:rsidP="006F5763">
            <w:pPr>
              <w:pStyle w:val="1"/>
              <w:spacing w:before="0" w:after="200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5763" w:rsidRPr="006F5763" w:rsidRDefault="006F5763" w:rsidP="006F5763">
            <w:pPr>
              <w:pStyle w:val="1"/>
              <w:spacing w:before="0" w:after="200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948A54" w:themeColor="background2" w:themeShade="80"/>
            </w:tcBorders>
            <w:vAlign w:val="center"/>
          </w:tcPr>
          <w:p w:rsidR="006F5763" w:rsidRPr="006F5763" w:rsidRDefault="006F5763" w:rsidP="006F57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Страницы учебника</w:t>
            </w:r>
          </w:p>
        </w:tc>
        <w:tc>
          <w:tcPr>
            <w:tcW w:w="997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F5763" w:rsidRPr="006F5763" w:rsidTr="006F5763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F5763" w:rsidRPr="006F5763" w:rsidRDefault="006F5763" w:rsidP="006F576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5763" w:rsidRPr="006F5763" w:rsidRDefault="006F5763" w:rsidP="006F576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</w:tcBorders>
            <w:vAlign w:val="center"/>
          </w:tcPr>
          <w:p w:rsidR="006F5763" w:rsidRPr="006F5763" w:rsidRDefault="006F5763" w:rsidP="006F576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97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F5763" w:rsidRPr="006F5763" w:rsidTr="006F5763">
        <w:trPr>
          <w:trHeight w:val="132"/>
        </w:trPr>
        <w:tc>
          <w:tcPr>
            <w:tcW w:w="567" w:type="dxa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F5763" w:rsidRPr="006F5763" w:rsidTr="006F5763">
        <w:trPr>
          <w:trHeight w:val="265"/>
        </w:trPr>
        <w:tc>
          <w:tcPr>
            <w:tcW w:w="16302" w:type="dxa"/>
            <w:gridSpan w:val="14"/>
            <w:vAlign w:val="center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ЧАСТЬ </w:t>
            </w:r>
            <w:r w:rsidRPr="006F57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 w:rsidR="00203C5A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6F576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НУМЕРАЦИЯ. (18 ч)</w:t>
            </w:r>
          </w:p>
        </w:tc>
      </w:tr>
      <w:tr w:rsidR="006F5763" w:rsidRPr="006F5763" w:rsidTr="006F5763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spacing w:line="360" w:lineRule="auto"/>
              <w:ind w:left="113" w:right="113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spacing w:line="360" w:lineRule="auto"/>
              <w:ind w:left="113" w:right="113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3-4.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называют, записывают и сравнивают числа от 1 до 20?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Отрезки, фигуры, многоуголь-ни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понимать и удерживать учебную задачу, стремиться её выполнить.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речевое высказывание в устной форме.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F5763" w:rsidRPr="006F5763" w:rsidTr="006F5763">
        <w:trPr>
          <w:cantSplit/>
          <w:trHeight w:val="11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 «Табличное сложение и вычитание».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Названия, сравнение, запись, классифика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ция, чисел в пределах 20.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понимать и удерживать учебную задачу, стремиться её выполнить.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речевое высказывание в устной форме.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F5763" w:rsidRPr="006F5763" w:rsidTr="006F5763">
        <w:trPr>
          <w:cantSplit/>
          <w:trHeight w:val="11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Десяток. Счёт десятками до 100.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 Стр. 6.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Десяток,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10 дес. – 100.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понимать и удерживать учебную задачу, стремиться её выполнить.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проводить сравнения, называть и записывать числа десятками.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понятное для партнёра высказывание.</w:t>
            </w:r>
          </w:p>
        </w:tc>
      </w:tr>
      <w:tr w:rsidR="006F5763" w:rsidRPr="006F5763" w:rsidTr="006F5763">
        <w:trPr>
          <w:cantSplit/>
          <w:trHeight w:val="11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Устная нумерация чисел от 11 до 100.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 Стр. 7.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получают, называют и записывают числа от 20 до 100?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Образование двузначных чисел.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формулировать учебную задачу, поиск необходимой информации в учебнике для её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соотносить свои действия с действием партнёра, приходить к общему решению.</w:t>
            </w:r>
          </w:p>
        </w:tc>
      </w:tr>
      <w:tr w:rsidR="006F5763" w:rsidRPr="006F5763" w:rsidTr="006F5763">
        <w:trPr>
          <w:cantSplit/>
          <w:trHeight w:val="11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Письменная нумерация чисел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до 100.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записывать числа, в которых есть десятки и единицы?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устанавливать правило, использовать его для решения учебной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6F5763" w:rsidRPr="006F5763" w:rsidTr="006F5763">
        <w:trPr>
          <w:cantSplit/>
          <w:trHeight w:val="11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Однозначные 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 двузначные числа.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 Стр. 9.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1,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4,5.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различать однозначные и двузначные числа?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Однозначные, двузначные числа.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подведение под понятие на основе распознавания объектов.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оценивать и соотносить свои результаты с результатами партнёра.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63" w:rsidRPr="006F5763" w:rsidTr="006F5763">
        <w:trPr>
          <w:trHeight w:val="976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измерения длины: миллиметр.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10.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 какие единицы длины можно разделить сантиметр?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формулировать учебную задачу, поиск необходимой информации  в учебнике для её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210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Миллиметр.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11.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измерять длину в миллиметрах?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ответствен-ность за выполнение работы.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планировать учебную задачу и её пошаговое выполнение.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ind w:right="-110"/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задач, их практическое применение.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ind w:right="-110"/>
              <w:rPr>
                <w:rFonts w:ascii="Times New Roman" w:hAnsi="Times New Roman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6F5763" w:rsidRPr="006F5763" w:rsidTr="006F5763">
        <w:trPr>
          <w:cantSplit/>
          <w:trHeight w:val="113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Стартовая диагностика.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 № 1 (за 1 класс)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«Числа от 1 до 20».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называют, записывают и сравнивают числа от 1 до 20?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F5763" w:rsidRPr="006F5763" w:rsidTr="006F5763">
        <w:trPr>
          <w:trHeight w:val="26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Анализ контрольной работы.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 100. Сотня.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 Стр. 12.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такое сотня?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1 сотня состоит из100 единиц или из 10 десятков.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самостоятельно учитывать выделенные учителем ориентиры, действия в новом учебном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материале.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</w:tr>
      <w:tr w:rsidR="006F5763" w:rsidRPr="006F5763" w:rsidTr="006F5763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Метр.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Таблица единиц длины.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2,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6,7.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Какой единицей длины измерить длину комнаты?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Миллиметр, сантиметр, дециметр, метр.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1метр состоит из 10 дециметров, 100 сантиметров.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сравнивать единицы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длины с использованием таблицы.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6F5763" w:rsidRPr="006F5763" w:rsidTr="006F5763">
        <w:trPr>
          <w:trHeight w:val="2272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вида 30+5, 35-5, 35-30.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14.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называть состав двузначных чисел?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Цифры, числа, единицы, десятки. Состав числа.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 и освоенными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закономерностями.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3A139B" w:rsidRPr="006F5763" w:rsidTr="001D43E5">
        <w:trPr>
          <w:trHeight w:val="976"/>
        </w:trPr>
        <w:tc>
          <w:tcPr>
            <w:tcW w:w="567" w:type="dxa"/>
            <w:tcBorders>
              <w:top w:val="single" w:sz="4" w:space="0" w:color="auto"/>
            </w:tcBorders>
          </w:tcPr>
          <w:p w:rsidR="003A139B" w:rsidRPr="006F5763" w:rsidRDefault="003A139B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A139B" w:rsidRPr="006F5763" w:rsidRDefault="003A139B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A139B" w:rsidRPr="006F5763" w:rsidRDefault="003A139B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3A139B" w:rsidRPr="006F5763" w:rsidRDefault="00610D95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A139B" w:rsidRPr="006F5763" w:rsidRDefault="003A139B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3E5" w:rsidRPr="006F5763" w:rsidTr="001D43E5">
        <w:trPr>
          <w:trHeight w:val="1150"/>
        </w:trPr>
        <w:tc>
          <w:tcPr>
            <w:tcW w:w="567" w:type="dxa"/>
            <w:tcBorders>
              <w:top w:val="single" w:sz="4" w:space="0" w:color="auto"/>
            </w:tcBorders>
          </w:tcPr>
          <w:p w:rsidR="001D43E5" w:rsidRDefault="001D43E5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D43E5" w:rsidRPr="006F5763" w:rsidRDefault="001D43E5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D43E5" w:rsidRPr="006F5763" w:rsidRDefault="001D43E5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Единицы стоимости. Рубль. Копейка 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 чём может рассказать математика?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Повторение всех изученных понятий.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ставить новые учебные задачи в сотрудничестве с учителем.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D43E5" w:rsidRPr="006F5763" w:rsidRDefault="001D43E5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1D43E5" w:rsidRPr="006F5763" w:rsidTr="006F5763">
        <w:trPr>
          <w:trHeight w:val="1259"/>
        </w:trPr>
        <w:tc>
          <w:tcPr>
            <w:tcW w:w="567" w:type="dxa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D43E5" w:rsidRPr="006F5763" w:rsidRDefault="001D43E5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D43E5" w:rsidRPr="006F5763" w:rsidRDefault="001D43E5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1D43E5" w:rsidRPr="006F5763" w:rsidRDefault="001D43E5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Рубль. Копейка. Закрепление.</w:t>
            </w:r>
          </w:p>
          <w:p w:rsidR="001D43E5" w:rsidRPr="006F5763" w:rsidRDefault="001D43E5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1D43E5" w:rsidRPr="006F5763" w:rsidRDefault="001D43E5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17 - 19.</w:t>
            </w:r>
          </w:p>
        </w:tc>
        <w:tc>
          <w:tcPr>
            <w:tcW w:w="997" w:type="dxa"/>
            <w:gridSpan w:val="2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1D43E5" w:rsidRPr="006F5763" w:rsidRDefault="001D43E5" w:rsidP="006F5763">
            <w:pPr>
              <w:rPr>
                <w:rFonts w:ascii="Times New Roman" w:hAnsi="Times New Roman"/>
                <w:szCs w:val="24"/>
              </w:rPr>
            </w:pPr>
          </w:p>
        </w:tc>
      </w:tr>
      <w:tr w:rsidR="006F5763" w:rsidRPr="006F5763" w:rsidTr="006F5763">
        <w:trPr>
          <w:trHeight w:val="797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16.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Цифры,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Однозначные, двузначные числа. Миллиметр, сантиметр, дециметр, метр.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Деньги, монеты, рубль, копейка.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Стоимость.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1D43E5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предвидеть возможность получения конкретного результата.</w:t>
            </w: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Познавательные: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осуществлять рефлексию способов и условий действий.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ставить вопросы, обращаться за помощью,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формулировать свои затруднения.</w:t>
            </w:r>
          </w:p>
        </w:tc>
      </w:tr>
      <w:tr w:rsidR="006F5763" w:rsidRPr="006F5763" w:rsidTr="006F5763">
        <w:trPr>
          <w:cantSplit/>
          <w:trHeight w:val="144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Контрольная работа № 2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теме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«Нумерация чисел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от 1 до 100».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F5763" w:rsidRPr="006F5763" w:rsidTr="006F5763">
        <w:trPr>
          <w:trHeight w:val="563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18.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Задачи-расчёты.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 чём может рассказать математика?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Повторение всех изученных понятий.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6F5763" w:rsidRPr="006F5763" w:rsidTr="006F5763">
        <w:tc>
          <w:tcPr>
            <w:tcW w:w="16302" w:type="dxa"/>
            <w:gridSpan w:val="14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(УСТНЫЕ ВЫЧИСЛЕНИЯ). (49 ч)</w:t>
            </w:r>
          </w:p>
        </w:tc>
      </w:tr>
      <w:tr w:rsidR="006F5763" w:rsidRPr="006F5763" w:rsidTr="00610D95">
        <w:trPr>
          <w:trHeight w:val="7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обратные данной.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26.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3,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8,9.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составлять задачи, обратные данной?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</w:t>
            </w:r>
          </w:p>
          <w:p w:rsidR="006F5763" w:rsidRPr="006F5763" w:rsidRDefault="006F5763" w:rsidP="006F5763">
            <w:pPr>
              <w:rPr>
                <w:rFonts w:ascii="Arial" w:hAnsi="Arial" w:cs="Arial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Сумма и разность отрезков.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Проверочная работа № 4,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10, 11.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Как решают задачи, обратные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данной, с помощью схематических чертежей?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Обратные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Схематически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е чертежи.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различать, составлять и решать задачи, обратные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данной, с помощью схематических чертежей.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знаково-символические средства.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уменьшаемого.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28.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составляют разные задачи, обратные данной?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Схематические чертежи.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строить понятные для партнёра высказывания; задавать вопросы, необходимые для организации сотрудничества с партнёром. </w:t>
            </w:r>
          </w:p>
        </w:tc>
      </w:tr>
      <w:tr w:rsidR="006F5763" w:rsidRPr="006F5763" w:rsidTr="006F5763">
        <w:trPr>
          <w:cantSplit/>
          <w:trHeight w:val="2110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вычитаемого.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29.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составляют разные задачи, обратные данной?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Схематические чертежи, таблицы.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составлять и решать обратные задачи на нахождение неизвестного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деятельность</w:t>
            </w:r>
          </w:p>
        </w:tc>
        <w:tc>
          <w:tcPr>
            <w:tcW w:w="3399" w:type="dxa"/>
          </w:tcPr>
          <w:p w:rsidR="006F5763" w:rsidRPr="001D43E5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в действие после его завершения на основе учёта сделанных ошибок.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ориентироваться в разнообразии способов решения задач; использовать знаково- символические средства (таблицы).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1D43E5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1D43E5">
              <w:rPr>
                <w:rFonts w:ascii="Times New Roman" w:hAnsi="Times New Roman"/>
                <w:sz w:val="22"/>
                <w:szCs w:val="24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6F5763" w:rsidRPr="006F5763" w:rsidTr="006F5763">
        <w:trPr>
          <w:trHeight w:val="113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задач. 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№1.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30.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12, 13.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величины.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действия,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</w:tc>
      </w:tr>
      <w:tr w:rsidR="006F5763" w:rsidRPr="006F5763" w:rsidTr="006F5763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31.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14, 15.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определяют время по часам?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Единицы времени: час, минута.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Часовая стрелка, минутная стрелка.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познавательную, предвосхищать результат.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создавать алгоритмы деятельности для определения времени.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Определять объекты окружающей действительности.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32 – 33.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можно найти длину ломаной?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Ломаная. Прямая. Звенья ломаной.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находить и сравнивать длины ломаных двумя способами.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ориентироваться в разнообразии способов решения задач.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использовать речь для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регуляции своего действия.</w:t>
            </w:r>
          </w:p>
        </w:tc>
      </w:tr>
      <w:tr w:rsidR="006F5763" w:rsidRPr="006F5763" w:rsidTr="006F5763">
        <w:trPr>
          <w:trHeight w:val="1230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 Закрепление изученного материала.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34 – 35.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5,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16, 17.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Ломаная. Прямая. Звенья ломаной.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ориентироваться в разнообразии способов решения задач.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использовать речь для</w:t>
            </w:r>
          </w:p>
          <w:p w:rsidR="006F576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регуляции своего действия.</w:t>
            </w:r>
          </w:p>
          <w:p w:rsidR="00814E73" w:rsidRPr="00814E73" w:rsidRDefault="00814E73" w:rsidP="006F576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F5763" w:rsidRPr="006F5763" w:rsidTr="006F5763">
        <w:trPr>
          <w:trHeight w:val="26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814E73" w:rsidRPr="00814E73" w:rsidRDefault="00814E73" w:rsidP="00814E73">
            <w:pPr>
              <w:jc w:val="right"/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814E73" w:rsidRDefault="006F5763" w:rsidP="00814E73"/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 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36 – 37.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6,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18, 19.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Задача. Чертёж линий по клеточкам.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ориентироваться в разнообразии способов решения задач.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использовать речь для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регуляции своего действия.</w:t>
            </w:r>
          </w:p>
        </w:tc>
      </w:tr>
      <w:tr w:rsidR="006F5763" w:rsidRPr="006F5763" w:rsidTr="006F5763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28.</w:t>
            </w:r>
          </w:p>
          <w:p w:rsidR="006F5763" w:rsidRPr="00814E7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814E73">
              <w:rPr>
                <w:rFonts w:ascii="Times New Roman" w:eastAsia="Times New Roman" w:hAnsi="Times New Roman"/>
                <w:bCs/>
                <w:kern w:val="24"/>
                <w:szCs w:val="24"/>
              </w:rPr>
              <w:t>(10)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06318A" w:rsidRPr="006F5763" w:rsidRDefault="0006318A" w:rsidP="0006318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 Странички для любознательных.</w:t>
            </w:r>
          </w:p>
          <w:p w:rsidR="006F5763" w:rsidRPr="006F5763" w:rsidRDefault="006F5763" w:rsidP="000631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38 – 39.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 каком порядке выполняют действия в выражениях со скобками?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Числовое выражение. Скобки.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Усвоят, что действия, записанные в скобках, выполняются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первыми.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материалу.</w:t>
            </w:r>
          </w:p>
        </w:tc>
        <w:tc>
          <w:tcPr>
            <w:tcW w:w="3399" w:type="dxa"/>
          </w:tcPr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cantSplit/>
          <w:trHeight w:val="12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(11)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выражения.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40.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7,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20, 21.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читать, записывать числовые выражения?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Числовое выражение. Значение выражения.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  <w:r w:rsidRPr="00814E73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  <w:r w:rsidRPr="00814E73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814E73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  <w:r w:rsidRPr="00814E73">
              <w:rPr>
                <w:rFonts w:ascii="Times New Roman" w:hAnsi="Times New Roman"/>
                <w:sz w:val="22"/>
                <w:szCs w:val="24"/>
              </w:rPr>
              <w:t>использо</w:t>
            </w:r>
            <w:r w:rsidR="002F7218">
              <w:rPr>
                <w:rFonts w:ascii="Times New Roman" w:hAnsi="Times New Roman"/>
                <w:sz w:val="22"/>
                <w:szCs w:val="24"/>
              </w:rPr>
              <w:t>-</w:t>
            </w:r>
            <w:r w:rsidRPr="00814E73">
              <w:rPr>
                <w:rFonts w:ascii="Times New Roman" w:hAnsi="Times New Roman"/>
                <w:sz w:val="22"/>
                <w:szCs w:val="24"/>
              </w:rPr>
              <w:t>вать речь для регуляции своего действия.</w:t>
            </w:r>
          </w:p>
        </w:tc>
      </w:tr>
      <w:tr w:rsidR="006F5763" w:rsidRPr="006F5763" w:rsidTr="002F7218">
        <w:trPr>
          <w:trHeight w:val="125"/>
        </w:trPr>
        <w:tc>
          <w:tcPr>
            <w:tcW w:w="567" w:type="dxa"/>
            <w:tcBorders>
              <w:top w:val="nil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(12)</w:t>
            </w:r>
          </w:p>
        </w:tc>
        <w:tc>
          <w:tcPr>
            <w:tcW w:w="571" w:type="dxa"/>
            <w:tcBorders>
              <w:top w:val="nil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Сравнение числовых выражений.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41.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сравнивают числовые выражения?</w:t>
            </w:r>
          </w:p>
        </w:tc>
        <w:tc>
          <w:tcPr>
            <w:tcW w:w="1690" w:type="dxa"/>
            <w:tcBorders>
              <w:top w:val="nil"/>
            </w:tcBorders>
          </w:tcPr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Числовое выражение. Значение выражения.</w:t>
            </w:r>
          </w:p>
          <w:p w:rsidR="006F5763" w:rsidRPr="00814E73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814E73">
              <w:rPr>
                <w:rFonts w:ascii="Times New Roman" w:hAnsi="Times New Roman"/>
                <w:sz w:val="22"/>
                <w:szCs w:val="24"/>
              </w:rPr>
              <w:t>Сумма, разность. Знаки «боль</w:t>
            </w:r>
            <w:r w:rsidR="002F7218">
              <w:rPr>
                <w:rFonts w:ascii="Times New Roman" w:hAnsi="Times New Roman"/>
                <w:sz w:val="22"/>
                <w:szCs w:val="24"/>
              </w:rPr>
              <w:t>-</w:t>
            </w:r>
            <w:r w:rsidRPr="00814E73">
              <w:rPr>
                <w:rFonts w:ascii="Times New Roman" w:hAnsi="Times New Roman"/>
                <w:sz w:val="22"/>
                <w:szCs w:val="24"/>
              </w:rPr>
              <w:t>ше»( &gt; ), «меньше» ( &lt;) и «равно»( = ).</w:t>
            </w:r>
          </w:p>
        </w:tc>
        <w:tc>
          <w:tcPr>
            <w:tcW w:w="2693" w:type="dxa"/>
            <w:tcBorders>
              <w:top w:val="nil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704" w:type="dxa"/>
            <w:tcBorders>
              <w:top w:val="nil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top w:val="nil"/>
            </w:tcBorders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2F721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2F7218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2F7218">
              <w:rPr>
                <w:rFonts w:ascii="Times New Roman" w:hAnsi="Times New Roman"/>
                <w:szCs w:val="24"/>
              </w:rPr>
              <w:t>сравнения выражений.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2F7218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2F7218" w:rsidRPr="006F5763" w:rsidTr="002F7218">
        <w:trPr>
          <w:trHeight w:val="705"/>
        </w:trPr>
        <w:tc>
          <w:tcPr>
            <w:tcW w:w="567" w:type="dxa"/>
            <w:tcBorders>
              <w:bottom w:val="single" w:sz="4" w:space="0" w:color="auto"/>
            </w:tcBorders>
          </w:tcPr>
          <w:p w:rsidR="002F7218" w:rsidRPr="006F5763" w:rsidRDefault="002F7218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31.</w:t>
            </w:r>
          </w:p>
          <w:p w:rsidR="002F7218" w:rsidRPr="006F5763" w:rsidRDefault="002F7218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(13)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7218" w:rsidRPr="002F7218" w:rsidRDefault="002F7218" w:rsidP="002F72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F7218" w:rsidRPr="006F5763" w:rsidRDefault="002F7218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2F7218" w:rsidRPr="006F5763" w:rsidRDefault="002F7218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многоугольника.</w:t>
            </w:r>
          </w:p>
          <w:p w:rsidR="002F7218" w:rsidRPr="006F5763" w:rsidRDefault="002F7218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42 – 43.</w:t>
            </w:r>
          </w:p>
        </w:tc>
        <w:tc>
          <w:tcPr>
            <w:tcW w:w="997" w:type="dxa"/>
            <w:gridSpan w:val="2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определяют длину многоугольни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ка?</w:t>
            </w:r>
          </w:p>
        </w:tc>
        <w:tc>
          <w:tcPr>
            <w:tcW w:w="1690" w:type="dxa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Ломаная. Прямая. Звенья ломаной. Многоуголь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ник.</w:t>
            </w:r>
          </w:p>
        </w:tc>
        <w:tc>
          <w:tcPr>
            <w:tcW w:w="2693" w:type="dxa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704" w:type="dxa"/>
          </w:tcPr>
          <w:p w:rsidR="002F7218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2F7218" w:rsidRDefault="002F7218" w:rsidP="002F7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218" w:rsidRDefault="002F7218" w:rsidP="002F7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218" w:rsidRPr="002F7218" w:rsidRDefault="002F7218" w:rsidP="002F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F7218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18" w:rsidRPr="006F5763" w:rsidTr="002F7218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2F7218" w:rsidRPr="006F5763" w:rsidRDefault="002F7218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2F7218" w:rsidRPr="006F5763" w:rsidRDefault="002F7218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(14)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F7218" w:rsidRPr="002F7218" w:rsidRDefault="002F7218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F7218" w:rsidRPr="006F5763" w:rsidRDefault="002F7218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2F7218" w:rsidRPr="006F5763" w:rsidRDefault="002F7218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</w:t>
            </w:r>
          </w:p>
          <w:p w:rsidR="002F7218" w:rsidRPr="006F5763" w:rsidRDefault="002F7218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44 – 45.</w:t>
            </w:r>
          </w:p>
          <w:p w:rsidR="002F7218" w:rsidRPr="006F5763" w:rsidRDefault="002F7218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8,</w:t>
            </w:r>
          </w:p>
          <w:p w:rsidR="002F7218" w:rsidRPr="006F5763" w:rsidRDefault="002F7218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22, 23.</w:t>
            </w:r>
          </w:p>
        </w:tc>
        <w:tc>
          <w:tcPr>
            <w:tcW w:w="997" w:type="dxa"/>
            <w:gridSpan w:val="2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38" w:type="dxa"/>
            <w:gridSpan w:val="2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 каком порядке можно складывать числа?</w:t>
            </w:r>
          </w:p>
        </w:tc>
        <w:tc>
          <w:tcPr>
            <w:tcW w:w="1690" w:type="dxa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693" w:type="dxa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704" w:type="dxa"/>
          </w:tcPr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</w:t>
            </w:r>
          </w:p>
          <w:p w:rsidR="002F7218" w:rsidRPr="006F5763" w:rsidRDefault="002F7218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33.</w:t>
            </w:r>
          </w:p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(15)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 при выполнении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вычислений удобным способом.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46.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свойства сложения?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Выражения, значение (результат)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выражения, слагаемые, сумма. Свойства сложения.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применять свойство сложения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при решении примеров.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Адекватная мотивация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осуществлять рефлексию способов и условий действий.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ставить вопросы, обращаться за помощью.</w:t>
            </w:r>
          </w:p>
        </w:tc>
      </w:tr>
      <w:tr w:rsidR="006F5763" w:rsidRPr="006F5763" w:rsidTr="006F5763">
        <w:trPr>
          <w:trHeight w:val="12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(16)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и обобщение изученного материала.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9,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22, 23.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Свойства сложения. Удобный способ вычисления.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находить удобные способы решения на основе знания свойств сложения.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2F7218">
        <w:trPr>
          <w:trHeight w:val="12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(17)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любознательных. </w:t>
            </w: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Математика вокруг нас. «Узоры и орнаменты на посуде». Проект № 1.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48 – 51.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1690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</w:t>
            </w:r>
            <w:r w:rsidRPr="006F5763">
              <w:rPr>
                <w:sz w:val="24"/>
                <w:szCs w:val="24"/>
              </w:rPr>
              <w:t>.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F7218">
              <w:rPr>
                <w:rFonts w:ascii="Times New Roman" w:hAnsi="Times New Roman"/>
                <w:b/>
                <w:i/>
                <w:sz w:val="23"/>
                <w:szCs w:val="23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F7218">
              <w:rPr>
                <w:rFonts w:ascii="Times New Roman" w:eastAsia="Times New Roman" w:hAnsi="Times New Roman"/>
                <w:sz w:val="23"/>
                <w:szCs w:val="23"/>
              </w:rPr>
              <w:t xml:space="preserve"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</w:t>
            </w:r>
            <w:r w:rsidRPr="002F7218">
              <w:rPr>
                <w:rFonts w:ascii="Times New Roman" w:eastAsia="Times New Roman" w:hAnsi="Times New Roman"/>
                <w:sz w:val="22"/>
                <w:szCs w:val="23"/>
              </w:rPr>
              <w:t>обязанности по подготовке проекта, собирать необходимую информацию, презентовать работу.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F7218">
              <w:rPr>
                <w:rFonts w:ascii="Times New Roman" w:hAnsi="Times New Roman"/>
                <w:b/>
                <w:i/>
                <w:sz w:val="23"/>
                <w:szCs w:val="23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F7218">
              <w:rPr>
                <w:rFonts w:ascii="Times New Roman" w:eastAsia="Times New Roman" w:hAnsi="Times New Roman"/>
                <w:sz w:val="23"/>
                <w:szCs w:val="23"/>
              </w:rPr>
              <w:t xml:space="preserve">осуществлять рефлексию способов и условий действий. </w:t>
            </w:r>
          </w:p>
          <w:p w:rsidR="006F5763" w:rsidRPr="002F7218" w:rsidRDefault="006F5763" w:rsidP="006F576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F7218">
              <w:rPr>
                <w:rFonts w:ascii="Times New Roman" w:eastAsia="Times New Roman" w:hAnsi="Times New Roman"/>
                <w:sz w:val="23"/>
                <w:szCs w:val="23"/>
              </w:rPr>
              <w:t xml:space="preserve">Поиск и выделение необходимой информации из </w:t>
            </w:r>
            <w:r w:rsidRPr="002F7218">
              <w:rPr>
                <w:rFonts w:ascii="Times New Roman" w:eastAsia="Times New Roman" w:hAnsi="Times New Roman"/>
                <w:sz w:val="22"/>
                <w:szCs w:val="23"/>
              </w:rPr>
              <w:t>рисунков, фотографий и текста, строить рассуждения в форме связи простых суждений об объекте.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F7218">
              <w:rPr>
                <w:rFonts w:ascii="Times New Roman" w:hAnsi="Times New Roman"/>
                <w:b/>
                <w:i/>
                <w:sz w:val="23"/>
                <w:szCs w:val="23"/>
              </w:rPr>
              <w:t>Коммуникативные:</w:t>
            </w:r>
            <w:r w:rsidRPr="002F7218">
              <w:rPr>
                <w:rFonts w:ascii="Times New Roman" w:eastAsia="Times New Roman" w:hAnsi="Times New Roman"/>
                <w:sz w:val="23"/>
                <w:szCs w:val="23"/>
              </w:rPr>
              <w:t xml:space="preserve">строить понятные для партнёра высказывания; осуществлять взаимный контроль, оказывать взаимопомощь.Договариваться и </w:t>
            </w:r>
            <w:r w:rsidRPr="002F7218">
              <w:rPr>
                <w:rFonts w:ascii="Times New Roman" w:eastAsia="Times New Roman" w:hAnsi="Times New Roman"/>
                <w:sz w:val="22"/>
                <w:szCs w:val="23"/>
              </w:rPr>
              <w:t>приходить к общему реше</w:t>
            </w:r>
            <w:r w:rsidR="002F7218" w:rsidRPr="002F7218">
              <w:rPr>
                <w:rFonts w:ascii="Times New Roman" w:eastAsia="Times New Roman" w:hAnsi="Times New Roman"/>
                <w:sz w:val="22"/>
                <w:szCs w:val="23"/>
              </w:rPr>
              <w:t>-</w:t>
            </w:r>
            <w:r w:rsidRPr="002F7218">
              <w:rPr>
                <w:rFonts w:ascii="Times New Roman" w:eastAsia="Times New Roman" w:hAnsi="Times New Roman"/>
                <w:sz w:val="22"/>
                <w:szCs w:val="23"/>
              </w:rPr>
              <w:t>нию; допускать возможность существования других точек зрения.</w:t>
            </w:r>
          </w:p>
        </w:tc>
      </w:tr>
      <w:tr w:rsidR="006F5763" w:rsidRPr="006F5763" w:rsidTr="006F5763">
        <w:trPr>
          <w:trHeight w:val="69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(18)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textDirection w:val="btLr"/>
          </w:tcPr>
          <w:p w:rsidR="006F5763" w:rsidRPr="006F5763" w:rsidRDefault="006F5763" w:rsidP="006F5763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997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38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1690" w:type="dxa"/>
          </w:tcPr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Обратные задачи.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233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(19)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24, 25.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48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(20)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Закрепление изученных знаний.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54 – 55.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Ломаная, периметр прямоугольника. Числовое выражение.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42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№ 3 по изученным темам.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принимать и удерживать учебную задачу; предвидеть возможность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F5763" w:rsidRPr="006F5763" w:rsidTr="006F5763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40.</w:t>
            </w:r>
          </w:p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(22)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и обобщение изученного материала.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Умение решать примеры удобным способом; умение самостоятельно составлять схему, чертёж к задаче и решать её; умение находить периметр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сравнивать разные способы вычислений, выбирать из них удобный.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Подготовка к изучению устных приёмов вычислений.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4.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26, 27.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каким правилам складывают и вычитают числа?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Свойства сложения. Устные вычисления.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обращаться за помощью.</w:t>
            </w:r>
          </w:p>
        </w:tc>
      </w:tr>
      <w:tr w:rsidR="006F5763" w:rsidRPr="006F5763" w:rsidTr="002F7218">
        <w:trPr>
          <w:trHeight w:val="324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36+2, 36+20.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складывают 36+2, 36+20?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единицы складывают с единицами, а десятки с десятками.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инструкциями. Построение рассуждений, сообщение.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строить логическое высказывание.</w:t>
            </w:r>
          </w:p>
        </w:tc>
      </w:tr>
      <w:tr w:rsidR="006F5763" w:rsidRPr="006F5763" w:rsidTr="006F5763">
        <w:trPr>
          <w:trHeight w:val="26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(25)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36 - 2, 36 - 20.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вычитают 36-2,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36-20?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единицы вычитают из единиц, 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десятки из десятков.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понимать учебную задачу урока и стремиться её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(26)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26+4.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60.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складывают 26+4?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достижения результата, стремления к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постановка учебной задачи на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основе соотнесения того, что уже известно и усвоено учащимися, и того, что ещё неизвестно.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поиск необходимой информации в учебнике для решения познавательной задачи; создание алгоритмов деятельности для 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вычисления суммы.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Применять правила и пользоваться инструкциями.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строить логическое выказывание.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(27)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30 – 7.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61.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вычитают 30 – 7?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(28)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60 - 24.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№10,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28, 29.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вычитают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60 - 24?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преобразовывать практическую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задачу в познавательную.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6F5763" w:rsidRPr="006F5763" w:rsidTr="006F5763">
        <w:trPr>
          <w:trHeight w:val="838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(29)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11,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30, 31.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записывают решение составных задач?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Составные задачи, выражения.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понимать учебную задачу урока и стремиться её выполнить.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(30)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64.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 xml:space="preserve">подведение под правило; </w:t>
            </w:r>
            <w:r w:rsidRPr="002F721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алгоритм решения выражением.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(31)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6F5763" w:rsidRPr="006F5763" w:rsidTr="002F7218">
        <w:trPr>
          <w:trHeight w:val="7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(32)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26+7.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вычисляют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26+7?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преобразовывать практическую задачу в познавательную.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6F5763" w:rsidRPr="006F5763" w:rsidTr="006F5763">
        <w:trPr>
          <w:trHeight w:val="12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33)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35-7.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какому правилу вычисляют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35-7?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преобразовывать практическую задачу в познавательную.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6F5763" w:rsidRPr="006F5763" w:rsidTr="006F5763">
        <w:trPr>
          <w:trHeight w:val="12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Всё ли ты поняли мы по пройденному материалу?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Понимание границ того, «что я знаю», и того «что я не знаю», и стремление к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преодолению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этого разрыва.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построение логической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цепи рассуждений.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(35)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69 – 71.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(36)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72.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77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(37)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12,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32, 33.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  <w:r w:rsidRPr="002F7218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F7218">
              <w:rPr>
                <w:rFonts w:ascii="Times New Roman" w:hAnsi="Times New Roman"/>
                <w:sz w:val="24"/>
                <w:szCs w:val="24"/>
              </w:rPr>
              <w:t xml:space="preserve">поиск и выделение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необходимой информации.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6F5763" w:rsidRPr="006F5763" w:rsidTr="006F5763">
        <w:trPr>
          <w:trHeight w:val="8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Закрепление изученного.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74 – 75.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производить устные вычисления на основе правила. Научатся обобщать полученные знания.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корректив и дополнений в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t>план и способ действия в случае расхождения эталона, реального действия и его результата.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2F7218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F7218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2F7218">
              <w:rPr>
                <w:rFonts w:ascii="Times New Roman" w:hAnsi="Times New Roman"/>
                <w:sz w:val="24"/>
                <w:szCs w:val="24"/>
              </w:rPr>
              <w:lastRenderedPageBreak/>
              <w:t>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12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(39)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76 – 77.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читать и записывать выражения с переменной, используя латинские буквы.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118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(40)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 Закрепление пройденного материала.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78 – 79.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решают буквенные выражения?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Значение выражения.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Названия компонентов суммы и разности.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буквенные выражения.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86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(41)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80 – 81.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называют уравнением?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решают уравнения?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Уравнение, равенство, неизвестное – х,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уравнением называют равенство,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подведение под понятие на основе распознавания объектов. Использование знаково-символических средств; применение полученной информации для решения уравнения.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6F5763" w:rsidRPr="006F5763" w:rsidTr="006F5763">
        <w:trPr>
          <w:trHeight w:val="159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EE7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82 – 83.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13,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34, 35.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различают и решают уравнения?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Уравнение, верное равенство, неравенство, неизвестное – 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 xml:space="preserve">аргументировать свою позицию и координировать её с позициями </w:t>
            </w:r>
            <w:r w:rsidRPr="002F7218">
              <w:rPr>
                <w:rFonts w:ascii="Times New Roman" w:hAnsi="Times New Roman"/>
                <w:sz w:val="22"/>
                <w:szCs w:val="24"/>
              </w:rPr>
              <w:lastRenderedPageBreak/>
              <w:t>партнёров при выборе общего решения.</w:t>
            </w:r>
          </w:p>
        </w:tc>
      </w:tr>
      <w:tr w:rsidR="006F5763" w:rsidRPr="006F5763" w:rsidTr="006F5763">
        <w:trPr>
          <w:trHeight w:val="68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вычитанием.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84 – 85.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проверяют действие сложения?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проверять сложение вычитанием.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сложения.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463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86 – 87.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проверяют действие вычитания?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 решения познавательной задачи; применение полученной информации для проверки вычитания.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2F7218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2F7218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2F7218">
              <w:rPr>
                <w:rFonts w:ascii="Times New Roman" w:hAnsi="Times New Roman"/>
                <w:sz w:val="22"/>
                <w:szCs w:val="24"/>
              </w:rPr>
              <w:t xml:space="preserve">использовать речь для регуляции своего действия. </w:t>
            </w:r>
          </w:p>
        </w:tc>
      </w:tr>
      <w:tr w:rsidR="006F5763" w:rsidRPr="006F5763" w:rsidTr="006F5763">
        <w:trPr>
          <w:trHeight w:val="976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(45)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Сумма, первое слагаемое, второе слагаемое, действия сложения и вычитания,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равенства. Разность, уменьшаемое, вычитаемое.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выполнять проверку правильности вычислений,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используя различные приёмы.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самооценки, включая осознание своих возможностей в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учении.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6F5763" w:rsidRPr="006F5763" w:rsidTr="006F5763">
        <w:trPr>
          <w:trHeight w:val="692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(46)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89.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14,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36, 37.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осуществлять проверку результата выполнения арифметического действия; решения уравнений подбором;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своего успеха (не успеха) в учении, уважать себя и верить в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успех.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  <w:r w:rsidRPr="006F5763">
              <w:rPr>
                <w:rFonts w:ascii="Times New Roman" w:hAnsi="Times New Roman"/>
                <w:b/>
                <w:i/>
                <w:szCs w:val="24"/>
              </w:rPr>
              <w:t xml:space="preserve"> 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1826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(47)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5.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90-91.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38, 39.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осуществлять проверку результата выполнения арифметического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действия; решения уравнений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подбором;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(неуспеха) в учении, уважать себя и верить в успех.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сличение способа действия и его результата с заданным эталоном с целью обнаружения отклонений и отличий от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эталона.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98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92.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1130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Cs w:val="24"/>
              </w:rPr>
              <w:t>(49)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«Проверим себя и оценим свои достижения».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6.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93.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40, 41.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оценивать результаты освоения темы,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Развитие самоуважения и способности адекватно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оценивать себя и свои достижения.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 xml:space="preserve">внесение необходимых корректив и дополнений в план и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6F5763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Cs w:val="24"/>
              </w:rPr>
            </w:pPr>
          </w:p>
        </w:tc>
      </w:tr>
      <w:tr w:rsidR="006F5763" w:rsidRPr="006F5763" w:rsidTr="006F5763">
        <w:trPr>
          <w:trHeight w:val="280"/>
        </w:trPr>
        <w:tc>
          <w:tcPr>
            <w:tcW w:w="16302" w:type="dxa"/>
            <w:gridSpan w:val="14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ЧАСТЬ II     </w:t>
            </w:r>
            <w:r w:rsidRPr="006F576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(ПИСЬМЕННЫЕ ВЫЧИСЛЕНИЯ)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Умножение и деление. Табличное умножение и деление. (29 ч)</w:t>
            </w:r>
          </w:p>
        </w:tc>
      </w:tr>
      <w:tr w:rsidR="006F5763" w:rsidRPr="006F5763" w:rsidTr="00CC6A30">
        <w:trPr>
          <w:trHeight w:val="7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45+23.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каким правилам выполняют письменное сложение?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E3A76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3E3A76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3E3A76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</w:t>
            </w:r>
            <w:r w:rsidRPr="003E3A76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</w:tr>
      <w:tr w:rsidR="006F5763" w:rsidRPr="006F5763" w:rsidTr="006F5763">
        <w:trPr>
          <w:trHeight w:val="1241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57-26.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десятки. Запись столбиком.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57 – 26,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11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и вычитания.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проверить письменные вычисления суммы и разности?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построение рассуждения, применение информации.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15,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42, 43.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решения.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построение рассуждения, применение информации.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Угол. Виды углов.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8 - 9.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Какие бывают углы?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lastRenderedPageBreak/>
              <w:t>(6)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10 - 11.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задачи арифметическим способом.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Слагаемые,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сумма,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записывать в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lastRenderedPageBreak/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lastRenderedPageBreak/>
              <w:t>понимать и удерживать учебную задачу.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информации для выполнения вычислений.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37+48.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12.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34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948A54" w:themeColor="background2" w:themeShade="8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37+53.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По каким правилам выполняют письменное сложение с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переходом через десяток?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 Переход через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59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Прямоугольник.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14 - 15.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16,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44, 45.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Какой четырёхугольник называется прямоугольником?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выделять прямоугольник из множества четырёхугольников, чертить прямоугольник на клетчатой бумаге.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устанавливать причинно-следственные связи.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1556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(10)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87+13.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 Стр. 16.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Запись столбиком. Переход через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десяток.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достижения результата, стремления к совершенствованию своих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lastRenderedPageBreak/>
              <w:t>Регулятивные: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Познавательные: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 xml:space="preserve">применять правила и пользоваться инструкциями, </w:t>
            </w:r>
            <w:r w:rsidRPr="00CC6A30">
              <w:rPr>
                <w:rFonts w:ascii="Times New Roman" w:hAnsi="Times New Roman"/>
                <w:sz w:val="22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CC6A30">
              <w:rPr>
                <w:rFonts w:ascii="Times New Roman" w:hAnsi="Times New Roman"/>
                <w:b/>
                <w:i/>
                <w:sz w:val="22"/>
                <w:szCs w:val="24"/>
              </w:rPr>
              <w:t>Коммуникативные: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sz w:val="22"/>
                <w:szCs w:val="24"/>
              </w:rPr>
            </w:pPr>
            <w:r w:rsidRPr="00CC6A30">
              <w:rPr>
                <w:rFonts w:ascii="Times New Roman" w:hAnsi="Times New Roman"/>
                <w:sz w:val="22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  <w:p w:rsidR="003E3A76" w:rsidRPr="00CC6A30" w:rsidRDefault="003E3A76" w:rsidP="006F576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F5763" w:rsidRPr="006F5763" w:rsidTr="006F5763">
        <w:trPr>
          <w:trHeight w:val="551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(11)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и вычитания.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Уметь работать с геометрическим материалом.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8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(12)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40-8.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40 -8?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40 – 8, 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(13)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50-24.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19.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50-24?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единицы, десятки.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50-24, записывая вычисления столбиком.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контролировать свою деятельность.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проверять правильность выполнения вычислений изученными способами.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оценивать правильность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предъявленных вычислений.</w:t>
            </w:r>
          </w:p>
        </w:tc>
      </w:tr>
      <w:tr w:rsidR="006F5763" w:rsidRPr="006F5763" w:rsidTr="00CC6A30">
        <w:trPr>
          <w:trHeight w:val="7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3E3A76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3E3A76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6F5763" w:rsidRPr="00CC6A30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3E3A76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663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(15)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22 – 23.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оценивать результаты освоения темы, проявлять личную заинтересованность в приобретении и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расширении знаний и способов действий.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самоуважения и способности адекватно оценивать себя и свои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lastRenderedPageBreak/>
              <w:t>контроль и оценка процесса и результатов деятельности.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F5763" w:rsidRPr="006F5763" w:rsidTr="006F5763">
        <w:trPr>
          <w:trHeight w:val="563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83.</w:t>
            </w:r>
          </w:p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(16)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17,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46, 47.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Э</w:t>
            </w:r>
            <w:r w:rsidR="003E3A76">
              <w:rPr>
                <w:rFonts w:ascii="Times New Roman" w:hAnsi="Times New Roman"/>
                <w:sz w:val="24"/>
                <w:szCs w:val="24"/>
              </w:rPr>
              <w:t>тические чувства, доброжела-тель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ность,</w:t>
            </w:r>
          </w:p>
          <w:p w:rsidR="006F5763" w:rsidRPr="006F5763" w:rsidRDefault="003E3A76" w:rsidP="006F5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-</w:t>
            </w:r>
            <w:r w:rsidR="006F5763" w:rsidRPr="006F5763">
              <w:rPr>
                <w:rFonts w:ascii="Times New Roman" w:hAnsi="Times New Roman"/>
                <w:sz w:val="24"/>
                <w:szCs w:val="24"/>
              </w:rPr>
              <w:t>нравственная отзывчивость, желание проявлять заботу об окружающих.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3E3A76">
        <w:trPr>
          <w:trHeight w:val="6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(17)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24 – 25.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693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Научатся решать текстовые задачи арифметическим способом.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704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Этические чувства, доброжела</w:t>
            </w:r>
            <w:r w:rsidR="003E3A76" w:rsidRPr="003E3A76">
              <w:rPr>
                <w:rFonts w:ascii="Times New Roman" w:hAnsi="Times New Roman"/>
                <w:sz w:val="21"/>
                <w:szCs w:val="21"/>
              </w:rPr>
              <w:t>тель</w:t>
            </w:r>
            <w:r w:rsidR="003E3A76">
              <w:rPr>
                <w:rFonts w:ascii="Times New Roman" w:hAnsi="Times New Roman"/>
                <w:sz w:val="21"/>
                <w:szCs w:val="21"/>
              </w:rPr>
              <w:t>-</w:t>
            </w:r>
            <w:r w:rsidR="003E3A76" w:rsidRPr="003E3A76">
              <w:rPr>
                <w:rFonts w:ascii="Times New Roman" w:hAnsi="Times New Roman"/>
                <w:sz w:val="21"/>
                <w:szCs w:val="21"/>
              </w:rPr>
              <w:t>ность, эмоционально -</w:t>
            </w:r>
            <w:r w:rsidRPr="003E3A76">
              <w:rPr>
                <w:rFonts w:ascii="Times New Roman" w:hAnsi="Times New Roman"/>
                <w:sz w:val="21"/>
                <w:szCs w:val="21"/>
              </w:rPr>
              <w:t>нравственная отзывчивость, желание проявлять заботу об окружающих.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составление плана и последовательности действий.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смысловое чтение, извлечение необходимой информации из текстов.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1401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(18)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 № 4 по теме «Письменные приёмы сложения и вычитания».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ориентироваться в способах решения задачи.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Устанавливать аналогии, применять, записывать информацию. Подводить под правило.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F5763" w:rsidRPr="006F5763" w:rsidTr="006F5763">
        <w:trPr>
          <w:trHeight w:val="976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(19)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26 – 28.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(20)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52 -24.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29.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 52 -24?</w:t>
            </w:r>
          </w:p>
        </w:tc>
        <w:tc>
          <w:tcPr>
            <w:tcW w:w="1701" w:type="dxa"/>
            <w:gridSpan w:val="2"/>
          </w:tcPr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Разность, уменьшаемое, вычитаемое, единицы, десятки.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Запись столбиком.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выполнять действие письменного вычитания вида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52 - 24, записывая вычисления столбиком.</w:t>
            </w:r>
          </w:p>
        </w:tc>
        <w:tc>
          <w:tcPr>
            <w:tcW w:w="1704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применение полученной информации для выполнения вычислений.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использовать речь для регуляции своего действия. </w:t>
            </w:r>
          </w:p>
        </w:tc>
      </w:tr>
      <w:tr w:rsidR="006F5763" w:rsidRPr="006F5763" w:rsidTr="006F5763">
        <w:trPr>
          <w:trHeight w:val="723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 сложения и вычитания.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30 - 31.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Применять приёмы сложения и вычитания двузначных чисел с записью вычислений встолбик, выполнять вычисления и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Закрепить выполнение действий письменного вычитания,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записывая вычисления столбиком.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эталона, реального действия и его результата.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формулировать собственное мнение и позицию. </w:t>
            </w:r>
          </w:p>
        </w:tc>
      </w:tr>
      <w:tr w:rsidR="006F5763" w:rsidRPr="006F5763" w:rsidTr="006F5763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18, стр. 48, 49.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89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90.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 Закрепление.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1404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Квадрат.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34 - 35.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Какой прямоугольник называется квадратом?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позицию.</w:t>
            </w:r>
          </w:p>
        </w:tc>
      </w:tr>
      <w:tr w:rsidR="006F5763" w:rsidRPr="006F5763" w:rsidTr="006F5763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92.</w:t>
            </w:r>
          </w:p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(25)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любознательных. </w:t>
            </w: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Проект № 2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«Оригами».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36 – 39.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Знаки оригами.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704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 xml:space="preserve">Овладение умениями сотрудничества с учителем и </w:t>
            </w:r>
            <w:r w:rsidR="003E3A76">
              <w:rPr>
                <w:rFonts w:ascii="Times New Roman" w:hAnsi="Times New Roman"/>
                <w:sz w:val="21"/>
                <w:szCs w:val="21"/>
              </w:rPr>
              <w:t xml:space="preserve">одноклассниками, ориентация на  </w:t>
            </w:r>
            <w:r w:rsidRPr="003E3A76">
              <w:rPr>
                <w:rFonts w:ascii="Times New Roman" w:hAnsi="Times New Roman"/>
                <w:sz w:val="21"/>
                <w:szCs w:val="21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составление плана и последовательности действий</w:t>
            </w:r>
            <w:r w:rsidRPr="003E3A76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3E3A76">
              <w:rPr>
                <w:rFonts w:ascii="Times New Roman" w:hAnsi="Times New Roman"/>
                <w:sz w:val="21"/>
                <w:szCs w:val="21"/>
              </w:rPr>
              <w:t>предвидеть возможность получения конкретного результата.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использование знаково-символических средств, следование инструкциям, осуществлять рефлексию способов и условий действий.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E3A76">
              <w:rPr>
                <w:rFonts w:ascii="Times New Roman" w:hAnsi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3E3A76">
              <w:rPr>
                <w:rFonts w:ascii="Times New Roman" w:hAnsi="Times New Roman"/>
                <w:sz w:val="21"/>
                <w:szCs w:val="21"/>
              </w:rPr>
              <w:t>ставить вопросы, обращаться за помощью, формулировать свои затруднения, проявлять активность во взаимодействии для решения коммуникативных задач.</w:t>
            </w:r>
          </w:p>
        </w:tc>
      </w:tr>
      <w:tr w:rsidR="006F5763" w:rsidRPr="006F5763" w:rsidTr="006F5763">
        <w:trPr>
          <w:trHeight w:val="93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93.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(26)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40 – 41.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976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(27)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 5 по теме: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«Письменные приёмы сложения и вычитания».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правильность выполнения действия.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F5763" w:rsidRPr="006F5763" w:rsidTr="006F5763">
        <w:trPr>
          <w:trHeight w:val="138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95.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Анализ контрольной работы. 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42 – 43.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Всё ли ты понял по пройденному материалу?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работать в паре: оценивать правильность высказывания товарища,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свой ответ.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доверия и способности к пониманию чувств других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людей и сопереживание им.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осуществлять анализ объектов с </w:t>
            </w:r>
            <w:r w:rsidRPr="003E3A76">
              <w:rPr>
                <w:rFonts w:ascii="Times New Roman" w:hAnsi="Times New Roman"/>
                <w:szCs w:val="24"/>
              </w:rPr>
              <w:lastRenderedPageBreak/>
              <w:t>выделением существенных и несущественных признаков.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29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lastRenderedPageBreak/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96.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(29)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Странички для любознательных. Тест № 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44 – 46.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50, 51.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</w:t>
            </w:r>
            <w:r w:rsidRPr="003E3A76">
              <w:rPr>
                <w:rFonts w:ascii="Times New Roman" w:hAnsi="Times New Roman"/>
                <w:b/>
                <w:szCs w:val="24"/>
              </w:rPr>
              <w:t>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429"/>
        </w:trPr>
        <w:tc>
          <w:tcPr>
            <w:tcW w:w="16302" w:type="dxa"/>
            <w:gridSpan w:val="14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Умножение и деление (23 ч).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Конкретный смысл действия умножения (9 ч)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ЧИСЛА ОТ 1 ДО 100.</w:t>
            </w:r>
          </w:p>
        </w:tc>
      </w:tr>
      <w:tr w:rsidR="006F5763" w:rsidRPr="006F5763" w:rsidTr="006F5763">
        <w:trPr>
          <w:trHeight w:val="1361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умножение.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 чём смысл действия умножения?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6F5763" w:rsidRPr="006F5763" w:rsidTr="006F5763">
        <w:trPr>
          <w:trHeight w:val="183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98.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умножения со сложением.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49.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19, стр. 52, 53.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умножение связано со сложением?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применять правила и пользоваться инструкциями.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545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50 - 51.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Схематический рисунок, чертёж.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использовать знаково - символические средства.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100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прямоугольника.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вычислить периметр прямоугольника?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 Выполнять действия в соответствии с поставленной задачей.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ориентироваться в разнообразии способов решения задач. </w:t>
            </w:r>
            <w:r w:rsidRPr="003E3A76">
              <w:rPr>
                <w:rFonts w:ascii="Times New Roman" w:hAnsi="Times New Roman"/>
                <w:szCs w:val="24"/>
              </w:rPr>
              <w:lastRenderedPageBreak/>
              <w:t>Самостоятельно создавать алгоритмы деятельности.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lastRenderedPageBreak/>
              <w:t>101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 1 и 0.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Какой результат получится, если умножать 1 и 0?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вычислять и объяснять смысл выражений 1 х 5,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0 х 5.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достижения.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самостоятельно создавать алгоритмы деятельности.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Построение рассуждения, обобщение.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556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102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умножения.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54.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одноклассника-ми.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103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55.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20, стр. 54, 55.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Схематический рисунок, чертёж.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</w:t>
            </w:r>
            <w:r w:rsidR="003E3A76">
              <w:rPr>
                <w:rFonts w:ascii="Times New Roman" w:hAnsi="Times New Roman"/>
                <w:sz w:val="24"/>
                <w:szCs w:val="24"/>
              </w:rPr>
              <w:t>-сни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использовать общие приёмы решения задач.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833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104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Переместитель-ное свойство умножения.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Какое свойство есть у действия умножение?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704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Ориентация на содержательные моменты школьной действительнос--ти – уроки, познание нового, овладение новыми компетенциями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105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Переместитель-ное свойство умножения.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2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, стр. 5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, 5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Числа второго десятка.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000000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действий.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c>
          <w:tcPr>
            <w:tcW w:w="16302" w:type="dxa"/>
            <w:gridSpan w:val="14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Конкретный смысл действия деления (8 ч)</w:t>
            </w:r>
          </w:p>
        </w:tc>
      </w:tr>
      <w:tr w:rsidR="006F5763" w:rsidRPr="006F5763" w:rsidTr="006F5763">
        <w:trPr>
          <w:trHeight w:val="280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106</w:t>
            </w:r>
          </w:p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(10/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58.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 чём смысл действия деление?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Знак деления – две точки (:).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Читать выражения со знаком (:).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 - 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107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(11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59.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выполнять действие деления?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Читать и записывать выражения со знаком (:).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осуществлять анализ объектов, делиться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информацией с партнёром.</w:t>
            </w:r>
          </w:p>
        </w:tc>
      </w:tr>
      <w:tr w:rsidR="006F5763" w:rsidRPr="006F5763" w:rsidTr="006F5763">
        <w:trPr>
          <w:trHeight w:val="1414"/>
        </w:trPr>
        <w:tc>
          <w:tcPr>
            <w:tcW w:w="567" w:type="dxa"/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108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2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 Решение задач.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 xml:space="preserve"> несколько предметов и </w:t>
            </w:r>
            <w:r w:rsidRPr="006F576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несколько частей.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решать текстовые задачи на деление с использованием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предметов и рисунков.</w:t>
            </w:r>
          </w:p>
        </w:tc>
        <w:tc>
          <w:tcPr>
            <w:tcW w:w="1704" w:type="dxa"/>
          </w:tcPr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 xml:space="preserve">Овладение умениями сотрудничества с учителем и 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самостоятельно создавать алгоритмы деятельности, применение их для решения задач нового типа.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3E3A76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109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3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4)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раскрывающие смысл действия деления.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решать задачи на деление?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и задачи на деление с использованием предметов, рисунков и схематических чертежей.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</w:t>
            </w:r>
            <w:r w:rsidR="003E3A76"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сниками, ориентация на 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создавать и преобразовывать модели и схемы для решения задач.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E3A7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3E3A76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3E3A76">
              <w:rPr>
                <w:rFonts w:ascii="Times New Roman" w:hAnsi="Times New Roman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6F5763" w:rsidRPr="006F5763" w:rsidTr="006F5763">
        <w:trPr>
          <w:trHeight w:val="447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110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4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5)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деление.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22, стр. 58, 59.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математическую терминологию при записи и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арифметического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действия деление.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умениями сотрудничества с учителем и одноклассник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и, ориентация на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поиск необходимой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информации в учебнике для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познавательной задачи; применение полученной информации.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6F5763" w:rsidRPr="006F5763" w:rsidTr="006F5763">
        <w:trPr>
          <w:trHeight w:val="669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111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5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3E3A76">
              <w:rPr>
                <w:rFonts w:ascii="Times New Roman" w:eastAsia="Times New Roman" w:hAnsi="Times New Roman"/>
                <w:bCs/>
                <w:kern w:val="24"/>
                <w:szCs w:val="24"/>
              </w:rPr>
              <w:t>6)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38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6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7)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4 - 66.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решать необычные задачи?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характера, применять знания и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способы действий в изменённых условиях.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смысловое чтение, 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извлечение необходимой информации из текстов.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F5763" w:rsidRPr="006F5763" w:rsidTr="006F5763">
        <w:trPr>
          <w:trHeight w:val="1148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113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7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8)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67 - 70.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85"/>
        </w:trPr>
        <w:tc>
          <w:tcPr>
            <w:tcW w:w="16302" w:type="dxa"/>
            <w:gridSpan w:val="14"/>
            <w:tcBorders>
              <w:bottom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Связь между компонентами и результатом умножения (6 ч)</w:t>
            </w:r>
          </w:p>
        </w:tc>
      </w:tr>
      <w:tr w:rsidR="006F5763" w:rsidRPr="006F5763" w:rsidTr="006F5763">
        <w:trPr>
          <w:trHeight w:val="561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114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8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1)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между компонентами и результатом умножения.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72.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соответствующие равенства.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компетенциями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полученной информации; 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lastRenderedPageBreak/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422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115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1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9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можно находить частное, используя произведение?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704" w:type="dxa"/>
          </w:tcPr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116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(20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3)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умножения и деления на число 10.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74.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умножать и делить на 10?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</w:t>
            </w:r>
            <w:r w:rsidR="00F744AB"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применение полученной информации; 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267"/>
        </w:trPr>
        <w:tc>
          <w:tcPr>
            <w:tcW w:w="567" w:type="dxa"/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(21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с величинами: цена, количество, стоимость.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75.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Учебно-познаватель-ный интерес к новому учебному материалу.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F5763" w:rsidRPr="006F5763" w:rsidTr="006F5763">
        <w:trPr>
          <w:trHeight w:val="298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118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(22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5)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76.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анализ информации, её фиксация с использованием знаково-символических средств (модель и схема).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(23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  <w:lang w:val="en-US"/>
              </w:rPr>
              <w:t>/</w:t>
            </w: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lastRenderedPageBreak/>
              <w:t>6)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 на нахождение 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lastRenderedPageBreak/>
              <w:t>третьего слагаемого. Закрепление.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77.</w:t>
            </w:r>
          </w:p>
        </w:tc>
        <w:tc>
          <w:tcPr>
            <w:tcW w:w="989" w:type="dxa"/>
            <w:gridSpan w:val="2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Как решать задачи, если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надо узнать третье слагаемое?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Величины: цена,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количество, стоимость.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решать задачи на нахождение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третьего слагаемого, отличать их от задач в два действия других видов.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внутренней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позиции школьника.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 в учебном сотрудничестве.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6F5763" w:rsidRPr="006F5763" w:rsidTr="006F5763">
        <w:trPr>
          <w:trHeight w:val="85"/>
        </w:trPr>
        <w:tc>
          <w:tcPr>
            <w:tcW w:w="16302" w:type="dxa"/>
            <w:gridSpan w:val="14"/>
            <w:tcBorders>
              <w:bottom w:val="single" w:sz="4" w:space="0" w:color="000000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Табличное умножение и деление (11 ч)</w:t>
            </w:r>
          </w:p>
        </w:tc>
      </w:tr>
      <w:tr w:rsidR="006F5763" w:rsidRPr="006F5763" w:rsidTr="006F5763">
        <w:trPr>
          <w:trHeight w:val="301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120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2 и на 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80.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запомнить случаи умножения по 2?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Научатся составлять таблицу умножения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 2.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387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121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 числа 2.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81 - 82.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1100"/>
        </w:trPr>
        <w:tc>
          <w:tcPr>
            <w:tcW w:w="567" w:type="dxa"/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122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Ориентация на содержа</w:t>
            </w:r>
            <w:r w:rsidR="00F744AB"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 xml:space="preserve">тельные моменты школьной действительности – уроки, 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познание нового, овладение новыми компетенци</w:t>
            </w:r>
            <w:r w:rsidR="00F744AB"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6F5763" w:rsidRPr="006F5763" w:rsidTr="006F5763">
        <w:trPr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123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 Закрепление.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84.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Овладение умениями сотрудничества с учителем и одноклассниками, ориентация на образец поведения «хорошего ученика», как </w:t>
            </w:r>
            <w:r w:rsidRPr="00F744AB">
              <w:rPr>
                <w:rFonts w:ascii="Times New Roman" w:hAnsi="Times New Roman"/>
                <w:szCs w:val="24"/>
              </w:rPr>
              <w:lastRenderedPageBreak/>
              <w:t>пример для подражания.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64"/>
        </w:trPr>
        <w:tc>
          <w:tcPr>
            <w:tcW w:w="567" w:type="dxa"/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lastRenderedPageBreak/>
              <w:t>124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 Странички для любознательных.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86 - 89.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23,  стр. 60, 61.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6F5763">
        <w:trPr>
          <w:trHeight w:val="1130"/>
        </w:trPr>
        <w:tc>
          <w:tcPr>
            <w:tcW w:w="567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125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 и на 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90.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запомнить случаи умножения по 3?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на3.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информации; построение логической цепи рассуждений.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F5763" w:rsidRPr="006F5763" w:rsidTr="006F5763">
        <w:trPr>
          <w:trHeight w:val="311"/>
        </w:trPr>
        <w:tc>
          <w:tcPr>
            <w:tcW w:w="567" w:type="dxa"/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126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3 и на 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91.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составить таблицу умножения на 3?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Усвоят таблицу умножения на 3.</w:t>
            </w:r>
          </w:p>
        </w:tc>
        <w:tc>
          <w:tcPr>
            <w:tcW w:w="1704" w:type="dxa"/>
          </w:tcPr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3399" w:type="dxa"/>
          </w:tcPr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проявлять познавательную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инициативу в учебном сотрудничестве.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F5763" w:rsidRPr="006F5763" w:rsidTr="00F744AB">
        <w:trPr>
          <w:trHeight w:val="64"/>
        </w:trPr>
        <w:tc>
          <w:tcPr>
            <w:tcW w:w="567" w:type="dxa"/>
          </w:tcPr>
          <w:p w:rsidR="006F5763" w:rsidRPr="00F744AB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127</w:t>
            </w:r>
          </w:p>
          <w:p w:rsidR="006F5763" w:rsidRPr="006F5763" w:rsidRDefault="006F5763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F5763" w:rsidRPr="006F5763" w:rsidRDefault="006F5763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</w:t>
            </w:r>
          </w:p>
          <w:p w:rsidR="006F5763" w:rsidRPr="006F5763" w:rsidRDefault="006F5763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2 - 93.</w:t>
            </w:r>
          </w:p>
        </w:tc>
        <w:tc>
          <w:tcPr>
            <w:tcW w:w="989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1701" w:type="dxa"/>
            <w:gridSpan w:val="2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693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704" w:type="dxa"/>
          </w:tcPr>
          <w:p w:rsidR="006F5763" w:rsidRPr="006F5763" w:rsidRDefault="006F5763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99" w:type="dxa"/>
          </w:tcPr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устанавливать аналогии.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6F5763" w:rsidRPr="00F744AB" w:rsidRDefault="006F5763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75AA7" w:rsidRPr="006F5763" w:rsidTr="00F744AB">
        <w:trPr>
          <w:trHeight w:val="64"/>
        </w:trPr>
        <w:tc>
          <w:tcPr>
            <w:tcW w:w="567" w:type="dxa"/>
          </w:tcPr>
          <w:p w:rsidR="00A75AA7" w:rsidRPr="00F744AB" w:rsidRDefault="00A75AA7" w:rsidP="00A75AA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128</w:t>
            </w:r>
          </w:p>
          <w:p w:rsidR="00A75AA7" w:rsidRPr="00F744AB" w:rsidRDefault="00A75AA7" w:rsidP="00A75AA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974DA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Промежуточная аттестация в форме контрольной 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ты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97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работе.</w:t>
            </w:r>
          </w:p>
        </w:tc>
        <w:tc>
          <w:tcPr>
            <w:tcW w:w="1704" w:type="dxa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Самостоятельность и ответственность за свои поступки.</w:t>
            </w:r>
          </w:p>
        </w:tc>
        <w:tc>
          <w:tcPr>
            <w:tcW w:w="3399" w:type="dxa"/>
          </w:tcPr>
          <w:p w:rsidR="00A75AA7" w:rsidRPr="006F5763" w:rsidRDefault="00A75AA7" w:rsidP="00974D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собственное поведение.</w:t>
            </w:r>
          </w:p>
        </w:tc>
      </w:tr>
      <w:tr w:rsidR="00A75AA7" w:rsidRPr="006F5763" w:rsidTr="006F5763"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lastRenderedPageBreak/>
              <w:t>129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(10)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974DA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 «Странички для любознатель-ных».</w:t>
            </w:r>
          </w:p>
          <w:p w:rsidR="00A75AA7" w:rsidRPr="006F5763" w:rsidRDefault="00A75AA7" w:rsidP="00974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94 - 95.</w:t>
            </w:r>
          </w:p>
          <w:p w:rsidR="00A75AA7" w:rsidRPr="006F5763" w:rsidRDefault="00A75AA7" w:rsidP="00974DA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:rsidR="00A75AA7" w:rsidRPr="006F5763" w:rsidRDefault="00A75AA7" w:rsidP="00974DA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№ 24, стр. 62, 63.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Работа с изученными терминами в течение года.</w:t>
            </w:r>
          </w:p>
        </w:tc>
        <w:tc>
          <w:tcPr>
            <w:tcW w:w="2693" w:type="dxa"/>
          </w:tcPr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704" w:type="dxa"/>
          </w:tcPr>
          <w:p w:rsidR="00A75AA7" w:rsidRPr="00F744AB" w:rsidRDefault="00A75AA7" w:rsidP="00974DAD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3399" w:type="dxa"/>
          </w:tcPr>
          <w:p w:rsidR="00A75AA7" w:rsidRPr="006F5763" w:rsidRDefault="00A75AA7" w:rsidP="00974D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устанавливать аналогии, смысловое чтение, извлечение необходимой информации из текстов.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75AA7" w:rsidRPr="006F5763" w:rsidRDefault="00A75AA7" w:rsidP="00974DAD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75AA7" w:rsidRPr="006F5763" w:rsidTr="006F5763">
        <w:trPr>
          <w:trHeight w:val="94"/>
        </w:trPr>
        <w:tc>
          <w:tcPr>
            <w:tcW w:w="567" w:type="dxa"/>
          </w:tcPr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</w:t>
            </w:r>
            <w:r w:rsidR="00A1780C" w:rsidRPr="00A1780C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0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Cs/>
                <w:kern w:val="24"/>
                <w:szCs w:val="24"/>
              </w:rPr>
              <w:t>(11)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Анализ контрольной работы.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6 - 97.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704" w:type="dxa"/>
          </w:tcPr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3399" w:type="dxa"/>
          </w:tcPr>
          <w:p w:rsidR="00A75AA7" w:rsidRPr="006F5763" w:rsidRDefault="00A75AA7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ориентироваться на различные способы решения задач.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A75AA7" w:rsidRPr="006F5763" w:rsidTr="006F5763">
        <w:trPr>
          <w:trHeight w:val="85"/>
        </w:trPr>
        <w:tc>
          <w:tcPr>
            <w:tcW w:w="16302" w:type="dxa"/>
            <w:gridSpan w:val="14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Итоговое повторение. (6 ч)</w:t>
            </w:r>
          </w:p>
        </w:tc>
      </w:tr>
      <w:tr w:rsidR="00A75AA7" w:rsidRPr="006F5763" w:rsidTr="006F5763">
        <w:trPr>
          <w:trHeight w:val="918"/>
        </w:trPr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131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Числа от 1 до 100. Нумерация. Тест № 8.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96 - 102.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64, 65.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получают, называют и записывают числа от20 до 100?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3399" w:type="dxa"/>
          </w:tcPr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</w:t>
            </w:r>
            <w:r w:rsidRPr="00F744AB">
              <w:rPr>
                <w:rFonts w:ascii="Times New Roman" w:hAnsi="Times New Roman"/>
                <w:b/>
                <w:szCs w:val="24"/>
              </w:rPr>
              <w:t>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познавательных задач.</w:t>
            </w:r>
          </w:p>
        </w:tc>
      </w:tr>
      <w:tr w:rsidR="00A75AA7" w:rsidRPr="006F5763" w:rsidTr="006F5763">
        <w:trPr>
          <w:trHeight w:val="1131"/>
        </w:trPr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132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и буквенные выражения. Решения задач.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9.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103.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66, 67.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УПиО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Какие бывают математические выражения?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записывать числовые и буквенные выражения, находить их значения.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 xml:space="preserve">Понимание границ того, «что я знаю», и того «что я не знаю», стремление к преодолению этого </w:t>
            </w:r>
            <w:r w:rsidRPr="006F5763">
              <w:rPr>
                <w:rFonts w:ascii="Times New Roman" w:hAnsi="Times New Roman"/>
                <w:sz w:val="24"/>
                <w:szCs w:val="24"/>
              </w:rPr>
              <w:lastRenderedPageBreak/>
              <w:t>разрыва.</w:t>
            </w:r>
          </w:p>
        </w:tc>
        <w:tc>
          <w:tcPr>
            <w:tcW w:w="3399" w:type="dxa"/>
          </w:tcPr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определять общую цель и пути её </w:t>
            </w:r>
            <w:r w:rsidRPr="00F744AB">
              <w:rPr>
                <w:rFonts w:ascii="Times New Roman" w:hAnsi="Times New Roman"/>
                <w:szCs w:val="24"/>
              </w:rPr>
              <w:lastRenderedPageBreak/>
              <w:t>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A75AA7" w:rsidRPr="006F5763" w:rsidTr="006F5763">
        <w:trPr>
          <w:trHeight w:val="64"/>
        </w:trPr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lastRenderedPageBreak/>
              <w:t>133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sz w:val="24"/>
                <w:szCs w:val="24"/>
              </w:rPr>
              <w:br w:type="page"/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Равенство, неравенство, уравнение.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10.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103, 107.</w:t>
            </w: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Проверочная работа,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68, 69.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3399" w:type="dxa"/>
          </w:tcPr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744A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 xml:space="preserve">определять общую цель и пути её достижения; 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A75AA7" w:rsidRPr="006F5763" w:rsidTr="006F5763">
        <w:trPr>
          <w:trHeight w:val="85"/>
        </w:trPr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134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Повторение изу-ченного мате-риала. 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вычитание. Свой-ства сложения. Таблица сложе-ния.Тест № 11.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104 - 106.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70, 71.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В каких случаях используют свойства сложения?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Использовать свойства сложения.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3399" w:type="dxa"/>
          </w:tcPr>
          <w:p w:rsidR="00A75AA7" w:rsidRPr="006F5763" w:rsidRDefault="00A75AA7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7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A75AA7" w:rsidRPr="006F5763" w:rsidTr="006F5763">
        <w:trPr>
          <w:trHeight w:val="138"/>
        </w:trPr>
        <w:tc>
          <w:tcPr>
            <w:tcW w:w="567" w:type="dxa"/>
            <w:tcBorders>
              <w:top w:val="single" w:sz="4" w:space="0" w:color="auto"/>
            </w:tcBorders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135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отрезка. Единицы длины.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Геометрические фигуры.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12.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sz w:val="24"/>
                <w:szCs w:val="24"/>
              </w:rPr>
              <w:t>Стр. 108 - 109.</w:t>
            </w:r>
          </w:p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i/>
                <w:sz w:val="24"/>
                <w:szCs w:val="24"/>
              </w:rPr>
              <w:t>стр. 72, 73.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3399" w:type="dxa"/>
          </w:tcPr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Регулятивные: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способность к мобилизации сил, к волевому усилию, к преодолению препятствий.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A75AA7" w:rsidRPr="006F5763" w:rsidTr="006F5763">
        <w:trPr>
          <w:trHeight w:val="1302"/>
        </w:trPr>
        <w:tc>
          <w:tcPr>
            <w:tcW w:w="567" w:type="dxa"/>
          </w:tcPr>
          <w:p w:rsidR="00A75AA7" w:rsidRPr="00F744AB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</w:pPr>
            <w:r w:rsidRPr="00F744AB">
              <w:rPr>
                <w:rFonts w:ascii="Times New Roman" w:eastAsia="Times New Roman" w:hAnsi="Times New Roman"/>
                <w:b/>
                <w:bCs/>
                <w:kern w:val="24"/>
                <w:szCs w:val="24"/>
              </w:rPr>
              <w:t>136</w:t>
            </w:r>
          </w:p>
          <w:p w:rsidR="00A75AA7" w:rsidRPr="006F5763" w:rsidRDefault="00A75AA7" w:rsidP="006F57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75AA7" w:rsidRPr="006F5763" w:rsidRDefault="00A75AA7" w:rsidP="006F5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75AA7" w:rsidRPr="006F5763" w:rsidRDefault="00A75AA7" w:rsidP="006F57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5763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Закрепление изученного материала.</w:t>
            </w:r>
            <w:r w:rsidRPr="006F576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 Итоговый урок года.</w:t>
            </w:r>
          </w:p>
        </w:tc>
        <w:tc>
          <w:tcPr>
            <w:tcW w:w="989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843" w:type="dxa"/>
            <w:gridSpan w:val="2"/>
          </w:tcPr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Как определить способ краткой записи задачи и её решения? Что мне понравилось больше всего в изученном за год материале?</w:t>
            </w:r>
          </w:p>
        </w:tc>
        <w:tc>
          <w:tcPr>
            <w:tcW w:w="1701" w:type="dxa"/>
            <w:gridSpan w:val="2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693" w:type="dxa"/>
          </w:tcPr>
          <w:p w:rsidR="00A75AA7" w:rsidRPr="00F744AB" w:rsidRDefault="00A75AA7" w:rsidP="006F5763">
            <w:pPr>
              <w:rPr>
                <w:rFonts w:ascii="Times New Roman" w:hAnsi="Times New Roman"/>
                <w:szCs w:val="24"/>
              </w:rPr>
            </w:pPr>
            <w:r w:rsidRPr="00F744AB">
              <w:rPr>
                <w:rFonts w:ascii="Times New Roman" w:hAnsi="Times New Roman"/>
                <w:szCs w:val="24"/>
              </w:rPr>
              <w:t>Научатся использовать разные типы краткой записи условия задач; выбирать правильные пути их решения, анализировать полученные за год знания.</w:t>
            </w:r>
          </w:p>
        </w:tc>
        <w:tc>
          <w:tcPr>
            <w:tcW w:w="1704" w:type="dxa"/>
          </w:tcPr>
          <w:p w:rsidR="00A75AA7" w:rsidRPr="006F5763" w:rsidRDefault="00A75AA7" w:rsidP="006F5763">
            <w:pPr>
              <w:rPr>
                <w:rFonts w:ascii="Times New Roman" w:hAnsi="Times New Roman"/>
                <w:sz w:val="24"/>
                <w:szCs w:val="24"/>
              </w:rPr>
            </w:pPr>
            <w:r w:rsidRPr="006F5763">
              <w:rPr>
                <w:rFonts w:ascii="Times New Roman" w:hAnsi="Times New Roman"/>
                <w:sz w:val="24"/>
                <w:szCs w:val="24"/>
              </w:rPr>
              <w:t>Самостоятель-ность и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763">
              <w:rPr>
                <w:rFonts w:ascii="Times New Roman" w:hAnsi="Times New Roman"/>
                <w:sz w:val="24"/>
                <w:szCs w:val="24"/>
              </w:rPr>
              <w:t>ность за свои поступки.</w:t>
            </w:r>
          </w:p>
        </w:tc>
        <w:tc>
          <w:tcPr>
            <w:tcW w:w="3399" w:type="dxa"/>
          </w:tcPr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Регулятивные: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способность к мобилизации сил, к волевому усилию, к преодолению препятствий.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t>осуществлять анализ объектов с выделением существенных и несущественных признаков.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44AB">
              <w:rPr>
                <w:rFonts w:ascii="Times New Roman" w:hAnsi="Times New Roman"/>
                <w:b/>
                <w:i/>
                <w:sz w:val="21"/>
                <w:szCs w:val="21"/>
              </w:rPr>
              <w:t>Коммуникативные:</w:t>
            </w:r>
          </w:p>
          <w:p w:rsidR="00A75AA7" w:rsidRPr="00F744AB" w:rsidRDefault="00A75AA7" w:rsidP="006F576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744AB">
              <w:rPr>
                <w:rFonts w:ascii="Times New Roman" w:hAnsi="Times New Roman"/>
                <w:sz w:val="21"/>
                <w:szCs w:val="21"/>
              </w:rPr>
              <w:lastRenderedPageBreak/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6F5763" w:rsidRDefault="006F5763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49695A" w:rsidRDefault="0049695A" w:rsidP="006F5763">
      <w:pPr>
        <w:rPr>
          <w:rFonts w:ascii="Times New Roman" w:hAnsi="Times New Roman" w:cs="Times New Roman"/>
          <w:sz w:val="16"/>
          <w:szCs w:val="16"/>
        </w:rPr>
      </w:pPr>
    </w:p>
    <w:p w:rsidR="00616617" w:rsidRDefault="00974DAD" w:rsidP="0061661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616617">
        <w:rPr>
          <w:b/>
          <w:bCs/>
          <w:color w:val="000000"/>
          <w:sz w:val="28"/>
        </w:rPr>
        <w:t xml:space="preserve">ПОЯСНИТЕЛЬНАЯ ЗАПИСКА </w:t>
      </w:r>
    </w:p>
    <w:p w:rsidR="00616617" w:rsidRDefault="00616617" w:rsidP="0061661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</w:t>
      </w:r>
      <w:r w:rsidR="00974DAD" w:rsidRPr="00616617">
        <w:rPr>
          <w:b/>
          <w:bCs/>
          <w:color w:val="000000"/>
          <w:sz w:val="28"/>
        </w:rPr>
        <w:t xml:space="preserve"> промежуточной годовой аттестации </w:t>
      </w:r>
    </w:p>
    <w:p w:rsidR="00974DAD" w:rsidRPr="00616617" w:rsidRDefault="00974DAD" w:rsidP="0061661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616617">
        <w:rPr>
          <w:b/>
          <w:bCs/>
          <w:color w:val="000000"/>
          <w:sz w:val="28"/>
        </w:rPr>
        <w:t>ПО МАТЕМАТИКЕ ВО 2 КЛАССЕ</w:t>
      </w: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2 класса по математике по следующим разделам:</w:t>
      </w:r>
    </w:p>
    <w:p w:rsidR="00974DAD" w:rsidRPr="00616617" w:rsidRDefault="00974DAD" w:rsidP="00974DA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составных задач.</w:t>
      </w:r>
    </w:p>
    <w:p w:rsidR="00974DAD" w:rsidRPr="00616617" w:rsidRDefault="00974DAD" w:rsidP="00974DA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100.</w:t>
      </w:r>
    </w:p>
    <w:p w:rsidR="00974DAD" w:rsidRPr="00616617" w:rsidRDefault="00974DAD" w:rsidP="00974DA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 2, 3.</w:t>
      </w:r>
    </w:p>
    <w:p w:rsidR="00974DAD" w:rsidRPr="00616617" w:rsidRDefault="00974DAD" w:rsidP="00974DA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 линия.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аттестационного материала использованы следующие методические пособия:</w:t>
      </w:r>
    </w:p>
    <w:p w:rsidR="00974DAD" w:rsidRPr="00616617" w:rsidRDefault="00974DAD" w:rsidP="00974D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математике: к учебнику М.И.Моро и др. «Математика. 2 класс»/ В.Н.Рудницкая. – 9-е изд., перераб. И доп. – М.: Издательство «Экзамен», 2012. – 127, [1] c. (Серия «Учебно-методический комплект»)</w:t>
      </w:r>
    </w:p>
    <w:p w:rsidR="00974DAD" w:rsidRPr="00616617" w:rsidRDefault="00974DAD" w:rsidP="00974D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О.Н. Итоговая аттестация по математике: 2 класс. М.: Экзамен 2013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вами текст контрольной работы по математике. Работа содержит 7 заданий. Помните, нужно внимательно прочитать задания, подумать, как его правильно выполнить. Задания с 1 по 5 – базовый уровень сложности, задания 6,7 – повышенный уровень сложности.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 содержит две задачи: первую решить с составлением краткой записи, вторую – записав решение и ответ.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 на сравнение, задание 3 – на нахождение значения выражений (вспомнить порядок действий в выражениях со скобками и без скобок)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4 – вычислить, записав решение столбиком, задание 5 – правильно начертить прямоугольник заданной длины и находить периметр.</w:t>
      </w:r>
    </w:p>
    <w:p w:rsidR="00974DAD" w:rsidRPr="000D4146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D414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lastRenderedPageBreak/>
        <w:t>Задания (6, 7) требуют краткого ответа в виде записи решения и правильной постановки скобок. Будьте внимательны в записи ответов, помните, писать надо разборчиво и грамотно.</w:t>
      </w:r>
    </w:p>
    <w:p w:rsidR="00974DAD" w:rsidRPr="000D4146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D414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74DAD" w:rsidRPr="000D4146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D414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На выполнение работы отводится 4</w:t>
      </w:r>
      <w:r w:rsidR="00616617" w:rsidRPr="000D414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0</w:t>
      </w:r>
      <w:r w:rsidRPr="000D414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минут.</w:t>
      </w:r>
    </w:p>
    <w:p w:rsidR="00974DAD" w:rsidRPr="00616617" w:rsidRDefault="00974DAD" w:rsidP="0061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задачи: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прочитал 50 страниц книги за 3 дня. В понедельник он прочитал 14 страниц. Во вторник ещё 17 страниц. Сколько страниц он прочитал в среду?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партами сидели 8 учеников, по 2 ученика за каждой партой. Сколько парт заняли ученики?</w:t>
      </w: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Сравни и поставь вместо звёздочек знаки «&lt;», «&gt;» или «=»:</w:t>
      </w: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дес. * 6 ед.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см * 6 дм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38 * 54 - 30</w:t>
      </w:r>
    </w:p>
    <w:p w:rsidR="00974DAD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ед. * 2 дес.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дм 4 см * 4 дм 3 см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+ 50 * 60 + 39</w:t>
      </w:r>
    </w:p>
    <w:p w:rsidR="00616617" w:rsidRPr="00616617" w:rsidRDefault="00616617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3.Найди значение выражений</w:t>
      </w:r>
    </w:p>
    <w:p w:rsidR="00974DAD" w:rsidRPr="00616617" w:rsidRDefault="00974DAD" w:rsidP="00616617">
      <w:pPr>
        <w:pStyle w:val="a3"/>
        <w:numPr>
          <w:ilvl w:val="1"/>
          <w:numId w:val="41"/>
        </w:numPr>
        <w:rPr>
          <w:color w:val="000000"/>
        </w:rPr>
      </w:pPr>
      <w:r w:rsidRPr="00616617">
        <w:rPr>
          <w:color w:val="000000"/>
        </w:rPr>
        <w:t xml:space="preserve">– ( 29 + 30 ) = </w:t>
      </w:r>
      <w:r w:rsidR="00616617" w:rsidRPr="00616617">
        <w:rPr>
          <w:color w:val="000000"/>
        </w:rPr>
        <w:tab/>
      </w:r>
      <w:r w:rsidR="00616617" w:rsidRPr="00616617">
        <w:rPr>
          <w:color w:val="000000"/>
        </w:rPr>
        <w:tab/>
      </w:r>
      <w:r w:rsidR="00616617">
        <w:rPr>
          <w:color w:val="000000"/>
        </w:rPr>
        <w:tab/>
      </w:r>
      <w:r w:rsidRPr="00616617">
        <w:rPr>
          <w:color w:val="000000"/>
        </w:rPr>
        <w:t>20 + (53 – 36 ) =</w:t>
      </w:r>
    </w:p>
    <w:p w:rsidR="00974DAD" w:rsidRDefault="00616617" w:rsidP="00616617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 </w:t>
      </w:r>
      <w:r w:rsidR="00974DAD"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- 9 – 15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4DAD"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– 49 – 18 =</w:t>
      </w:r>
    </w:p>
    <w:p w:rsidR="00616617" w:rsidRPr="00616617" w:rsidRDefault="00616617" w:rsidP="00616617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4.Вычисли, записывая решение столбиком</w:t>
      </w:r>
    </w:p>
    <w:p w:rsidR="00974DAD" w:rsidRPr="00616617" w:rsidRDefault="00974DAD" w:rsidP="00616617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 + 29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 – 27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– 16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+ 36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5.Начерти прямоугольник,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сторон которого 3 см и 2 см. Найди периметр этого прямоугольника.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 *.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каждый из трёх мальчиков возьмёт из вазы по 4 абрикоса, в вазе останется ещё один абрикос. Сколько абрикосов было в вазе?</w:t>
      </w:r>
    </w:p>
    <w:p w:rsidR="00974DAD" w:rsidRPr="00616617" w:rsidRDefault="00974DAD" w:rsidP="006166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скобки так, чтобы стало верным равенство.</w:t>
      </w:r>
    </w:p>
    <w:p w:rsidR="00974DAD" w:rsidRPr="00616617" w:rsidRDefault="00974DAD" w:rsidP="00616617">
      <w:pPr>
        <w:spacing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– 11 – 6 = 12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вами текст контрольной работы по математике. Работа содержит 7 заданий. Помните, нужно внимательно прочитать задания, подумать, как его правильно выполнить. Задания с 1 по 5 – базовый уровень сложности, задания 6,7 – повышенный уровень сложности.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 содержит две задачи: первую решить с составлением краткой записи, вторую – записав решение и ответ.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 на сравнение, задание 3 – на нахождение значения выражений (вспомнить порядок действий в выражениях со скобками и без скобок)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4 – вычислить, записав решение столбиком, задание 5 – правильно начертить прямоугольник заданной длины и находить периметр.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Задания (6, 7) требуют краткого ответа в виде записи решения и правильной постановки скобок.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Будьте внимательны в записи ответов, помните, писать надо разборчиво и грамотно.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выполнение работы отводится 45 минут.</w:t>
      </w:r>
    </w:p>
    <w:p w:rsidR="00974DAD" w:rsidRPr="00616617" w:rsidRDefault="00974DAD" w:rsidP="0061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2вариант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задачи: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Кати было 40 луковиц тюльпанов. Она посадила на одну клумбу 9 луковиц, а на другую 18. Сколько луковиц тюльпанов осталось у Кати?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тетради 9 рублей. Сколько стоят 3 такие тетради?</w:t>
      </w:r>
    </w:p>
    <w:p w:rsidR="00616617" w:rsidRDefault="00974DAD" w:rsidP="006166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2.Сравни и поставь вместо звездочек знаки «&lt;», «&gt;» или «=»:</w:t>
      </w:r>
    </w:p>
    <w:p w:rsidR="00974DAD" w:rsidRPr="00616617" w:rsidRDefault="00974DAD" w:rsidP="0061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дес. * 8 ед.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см * 5 дм 7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48 * 64 - 30</w:t>
      </w:r>
    </w:p>
    <w:p w:rsidR="00974DAD" w:rsidRPr="00616617" w:rsidRDefault="00974DAD" w:rsidP="00616617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ед. * 3 дес.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дм 3 см * 3 дм 4 см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+ 60 * 50 + 29</w:t>
      </w:r>
    </w:p>
    <w:p w:rsidR="00974DAD" w:rsidRPr="00616617" w:rsidRDefault="00974DAD" w:rsidP="006166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3.Найди значение выражений</w:t>
      </w:r>
    </w:p>
    <w:p w:rsidR="00974DAD" w:rsidRPr="00616617" w:rsidRDefault="00974DAD" w:rsidP="006166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– ( 37 + 20 ) =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+ ( 74 – 48 ) =</w:t>
      </w:r>
    </w:p>
    <w:p w:rsidR="00974DAD" w:rsidRPr="00616617" w:rsidRDefault="00974DAD" w:rsidP="00616617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+ 8 – 29 =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– 54 – 19 =</w:t>
      </w:r>
    </w:p>
    <w:p w:rsidR="00974DAD" w:rsidRPr="00616617" w:rsidRDefault="00974DAD" w:rsidP="006166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4.Вычисли, записывая решение столбиком</w:t>
      </w:r>
    </w:p>
    <w:p w:rsidR="00974DAD" w:rsidRPr="00616617" w:rsidRDefault="00974DAD" w:rsidP="00616617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+ 59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 – 37 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17 5</w:t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+ 44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Начерти прямоугольник,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сторон которого 4 см и 3 см. Найди периметр этого прямоугольника</w:t>
      </w:r>
    </w:p>
    <w:p w:rsidR="00974DAD" w:rsidRPr="00616617" w:rsidRDefault="00974DAD" w:rsidP="0097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6*. 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купила 3 открытки по 8 руб. и книгу за 76 руб. Какова стоимость покупки?</w:t>
      </w:r>
    </w:p>
    <w:p w:rsidR="00974DAD" w:rsidRPr="00616617" w:rsidRDefault="00974DAD" w:rsidP="006166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 скобки так, чтобы стало верным равенство.</w:t>
      </w:r>
    </w:p>
    <w:p w:rsidR="00974DAD" w:rsidRPr="00616617" w:rsidRDefault="00974DAD" w:rsidP="00616617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5 + 4 = 3</w:t>
      </w:r>
    </w:p>
    <w:p w:rsidR="00616617" w:rsidRDefault="00616617" w:rsidP="0097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DAD" w:rsidRPr="00616617" w:rsidRDefault="00974DAD" w:rsidP="000D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экзаменационной работы</w:t>
      </w:r>
    </w:p>
    <w:p w:rsidR="00974DAD" w:rsidRPr="00616617" w:rsidRDefault="00974DAD" w:rsidP="000D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 в примерах и задачах;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незнание порядка выполнения арифмети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действий;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решение задачи (пропуск действия, не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правильный выбор действий, лишние действия);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решенная до конца задача или пример;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невыполненное задание;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висимостей, лежащих в основе выполнения за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или используемых в ходе его выполнения;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в случае, когда цель задания - проверка вычислительных уме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навыков;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несоответствие пояснительного текста, ответа задания, наименования величин выпол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ненным действиям и полученным результатам;</w:t>
      </w:r>
    </w:p>
    <w:p w:rsidR="00974DAD" w:rsidRPr="00616617" w:rsidRDefault="00974DAD" w:rsidP="000D41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метрам.</w:t>
      </w:r>
    </w:p>
    <w:p w:rsidR="00974DAD" w:rsidRPr="00616617" w:rsidRDefault="00974DAD" w:rsidP="000D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 (чи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сел, знаков, обозначений, величин);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записях математических терми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символов при оформлении математичес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выкладок;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умений и навыков;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прием вычислений.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доведение до конца преобразований.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постановка вопроса к действию при ре</w:t>
      </w: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задачи;</w:t>
      </w:r>
    </w:p>
    <w:p w:rsidR="00974DAD" w:rsidRPr="00616617" w:rsidRDefault="00974DAD" w:rsidP="000D41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974DAD" w:rsidRPr="00616617" w:rsidRDefault="00974DAD" w:rsidP="000D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</w:t>
      </w:r>
    </w:p>
    <w:p w:rsidR="00974DAD" w:rsidRPr="00616617" w:rsidRDefault="00974DAD" w:rsidP="000D414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без ошибок.</w:t>
      </w:r>
    </w:p>
    <w:p w:rsidR="00974DAD" w:rsidRPr="00616617" w:rsidRDefault="00974DAD" w:rsidP="000D414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1 грубая и 1 – 2 негрубые ошибки, при этом грубых ошибок не должно быть в задаче.</w:t>
      </w:r>
    </w:p>
    <w:p w:rsidR="00974DAD" w:rsidRPr="00616617" w:rsidRDefault="00974DAD" w:rsidP="000D414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2 – 3 грубых и 3 – 4 негрубые ошибки, при этом ход решения задачи должен быть верным.</w:t>
      </w:r>
    </w:p>
    <w:p w:rsidR="00974DAD" w:rsidRPr="00616617" w:rsidRDefault="00974DAD" w:rsidP="000D414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4 грубых ошибки</w:t>
      </w:r>
    </w:p>
    <w:tbl>
      <w:tblPr>
        <w:tblW w:w="0" w:type="auto"/>
        <w:jc w:val="center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6"/>
        <w:gridCol w:w="2183"/>
        <w:gridCol w:w="2353"/>
      </w:tblGrid>
      <w:tr w:rsidR="00974DAD" w:rsidRPr="00616617" w:rsidTr="00616617">
        <w:trPr>
          <w:jc w:val="center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правильно выполненной работы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4-х балльной шкале</w:t>
            </w:r>
          </w:p>
        </w:tc>
      </w:tr>
      <w:tr w:rsidR="00974DAD" w:rsidRPr="00616617" w:rsidTr="00616617">
        <w:trPr>
          <w:jc w:val="center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 - 100%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974DAD" w:rsidRPr="00616617" w:rsidTr="00616617">
        <w:trPr>
          <w:jc w:val="center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 - 89%</w:t>
            </w:r>
          </w:p>
        </w:tc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974DAD" w:rsidRPr="00616617" w:rsidTr="00616617">
        <w:trPr>
          <w:jc w:val="center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- 65%</w:t>
            </w: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4DAD" w:rsidRPr="00616617" w:rsidRDefault="00974DAD" w:rsidP="000D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974DAD" w:rsidRPr="00616617" w:rsidTr="00616617">
        <w:trPr>
          <w:jc w:val="center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50%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DAD" w:rsidRPr="00616617" w:rsidRDefault="00974DAD" w:rsidP="000D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49695A" w:rsidRPr="005C1494" w:rsidRDefault="0049695A" w:rsidP="000D4146">
      <w:pPr>
        <w:spacing w:after="0"/>
        <w:ind w:right="1980"/>
        <w:jc w:val="center"/>
        <w:rPr>
          <w:rFonts w:ascii="Times New Roman" w:hAnsi="Times New Roman" w:cs="Times New Roman"/>
          <w:sz w:val="16"/>
          <w:szCs w:val="16"/>
        </w:rPr>
      </w:pPr>
    </w:p>
    <w:sectPr w:rsidR="0049695A" w:rsidRPr="005C1494" w:rsidSect="00AC4B40">
      <w:headerReference w:type="default" r:id="rId16"/>
      <w:footerReference w:type="even" r:id="rId17"/>
      <w:footerReference w:type="default" r:id="rId18"/>
      <w:pgSz w:w="11906" w:h="16838"/>
      <w:pgMar w:top="1134" w:right="709" w:bottom="1134" w:left="567" w:header="709" w:footer="44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F2" w:rsidRDefault="00867CF2" w:rsidP="004D3167">
      <w:pPr>
        <w:spacing w:after="0" w:line="240" w:lineRule="auto"/>
      </w:pPr>
      <w:r>
        <w:separator/>
      </w:r>
    </w:p>
  </w:endnote>
  <w:endnote w:type="continuationSeparator" w:id="1">
    <w:p w:rsidR="00867CF2" w:rsidRDefault="00867CF2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A" w:rsidRDefault="00316CA5" w:rsidP="004D3167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6318A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6318A" w:rsidRDefault="0006318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06342"/>
      <w:docPartObj>
        <w:docPartGallery w:val="Page Numbers (Bottom of Page)"/>
        <w:docPartUnique/>
      </w:docPartObj>
    </w:sdtPr>
    <w:sdtContent>
      <w:p w:rsidR="0006318A" w:rsidRDefault="00316CA5">
        <w:pPr>
          <w:pStyle w:val="af0"/>
        </w:pPr>
        <w:fldSimple w:instr="PAGE   \* MERGEFORMAT">
          <w:r w:rsidR="00AC4B40">
            <w:rPr>
              <w:noProof/>
            </w:rPr>
            <w:t>43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F2" w:rsidRDefault="00867CF2" w:rsidP="004D3167">
      <w:pPr>
        <w:spacing w:after="0" w:line="240" w:lineRule="auto"/>
      </w:pPr>
      <w:r>
        <w:separator/>
      </w:r>
    </w:p>
  </w:footnote>
  <w:footnote w:type="continuationSeparator" w:id="1">
    <w:p w:rsidR="00867CF2" w:rsidRDefault="00867CF2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A" w:rsidRDefault="0006318A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06318A" w:rsidRPr="00AB40E4" w:rsidRDefault="0006318A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5"/>
    <w:multiLevelType w:val="multilevel"/>
    <w:tmpl w:val="135E6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A48"/>
    <w:multiLevelType w:val="multilevel"/>
    <w:tmpl w:val="14682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03B58"/>
    <w:multiLevelType w:val="multilevel"/>
    <w:tmpl w:val="B02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55C14"/>
    <w:multiLevelType w:val="multilevel"/>
    <w:tmpl w:val="7CB6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32D68"/>
    <w:multiLevelType w:val="multilevel"/>
    <w:tmpl w:val="CA5CA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E7C40"/>
    <w:multiLevelType w:val="multilevel"/>
    <w:tmpl w:val="F920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65F13"/>
    <w:multiLevelType w:val="multilevel"/>
    <w:tmpl w:val="5660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25187"/>
    <w:multiLevelType w:val="multilevel"/>
    <w:tmpl w:val="7D76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22864"/>
    <w:multiLevelType w:val="hybridMultilevel"/>
    <w:tmpl w:val="C67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A82B7F"/>
    <w:multiLevelType w:val="multilevel"/>
    <w:tmpl w:val="AEAA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A528C2"/>
    <w:multiLevelType w:val="multilevel"/>
    <w:tmpl w:val="BC26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668AB"/>
    <w:multiLevelType w:val="multilevel"/>
    <w:tmpl w:val="3E7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C360C1"/>
    <w:multiLevelType w:val="multilevel"/>
    <w:tmpl w:val="C3A0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50BEF"/>
    <w:multiLevelType w:val="multilevel"/>
    <w:tmpl w:val="8056F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A2B9F"/>
    <w:multiLevelType w:val="multilevel"/>
    <w:tmpl w:val="DB5E2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E7BC8"/>
    <w:multiLevelType w:val="multilevel"/>
    <w:tmpl w:val="B814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1323C"/>
    <w:multiLevelType w:val="multilevel"/>
    <w:tmpl w:val="C55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3650E"/>
    <w:multiLevelType w:val="multilevel"/>
    <w:tmpl w:val="49DA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B252E"/>
    <w:multiLevelType w:val="multilevel"/>
    <w:tmpl w:val="0310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04371"/>
    <w:multiLevelType w:val="multilevel"/>
    <w:tmpl w:val="F5CE8E4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737D4"/>
    <w:multiLevelType w:val="multilevel"/>
    <w:tmpl w:val="926A8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6F6D6D"/>
    <w:multiLevelType w:val="multilevel"/>
    <w:tmpl w:val="77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34"/>
  </w:num>
  <w:num w:numId="5">
    <w:abstractNumId w:val="26"/>
  </w:num>
  <w:num w:numId="6">
    <w:abstractNumId w:val="9"/>
  </w:num>
  <w:num w:numId="7">
    <w:abstractNumId w:val="14"/>
  </w:num>
  <w:num w:numId="8">
    <w:abstractNumId w:val="39"/>
  </w:num>
  <w:num w:numId="9">
    <w:abstractNumId w:val="44"/>
  </w:num>
  <w:num w:numId="10">
    <w:abstractNumId w:val="43"/>
  </w:num>
  <w:num w:numId="11">
    <w:abstractNumId w:val="32"/>
  </w:num>
  <w:num w:numId="12">
    <w:abstractNumId w:val="2"/>
  </w:num>
  <w:num w:numId="13">
    <w:abstractNumId w:val="27"/>
  </w:num>
  <w:num w:numId="14">
    <w:abstractNumId w:val="23"/>
  </w:num>
  <w:num w:numId="15">
    <w:abstractNumId w:val="16"/>
  </w:num>
  <w:num w:numId="16">
    <w:abstractNumId w:val="41"/>
  </w:num>
  <w:num w:numId="17">
    <w:abstractNumId w:val="13"/>
  </w:num>
  <w:num w:numId="18">
    <w:abstractNumId w:val="38"/>
  </w:num>
  <w:num w:numId="19">
    <w:abstractNumId w:val="17"/>
  </w:num>
  <w:num w:numId="20">
    <w:abstractNumId w:val="36"/>
  </w:num>
  <w:num w:numId="21">
    <w:abstractNumId w:val="29"/>
  </w:num>
  <w:num w:numId="22">
    <w:abstractNumId w:val="15"/>
  </w:num>
  <w:num w:numId="23">
    <w:abstractNumId w:val="46"/>
  </w:num>
  <w:num w:numId="24">
    <w:abstractNumId w:val="8"/>
  </w:num>
  <w:num w:numId="25">
    <w:abstractNumId w:val="6"/>
  </w:num>
  <w:num w:numId="26">
    <w:abstractNumId w:val="5"/>
  </w:num>
  <w:num w:numId="27">
    <w:abstractNumId w:val="3"/>
  </w:num>
  <w:num w:numId="28">
    <w:abstractNumId w:val="10"/>
  </w:num>
  <w:num w:numId="29">
    <w:abstractNumId w:val="24"/>
  </w:num>
  <w:num w:numId="30">
    <w:abstractNumId w:val="20"/>
  </w:num>
  <w:num w:numId="31">
    <w:abstractNumId w:val="11"/>
  </w:num>
  <w:num w:numId="32">
    <w:abstractNumId w:val="18"/>
  </w:num>
  <w:num w:numId="33">
    <w:abstractNumId w:val="22"/>
  </w:num>
  <w:num w:numId="34">
    <w:abstractNumId w:val="33"/>
  </w:num>
  <w:num w:numId="35">
    <w:abstractNumId w:val="0"/>
  </w:num>
  <w:num w:numId="36">
    <w:abstractNumId w:val="45"/>
  </w:num>
  <w:num w:numId="37">
    <w:abstractNumId w:val="31"/>
  </w:num>
  <w:num w:numId="38">
    <w:abstractNumId w:val="7"/>
  </w:num>
  <w:num w:numId="39">
    <w:abstractNumId w:val="1"/>
  </w:num>
  <w:num w:numId="40">
    <w:abstractNumId w:val="12"/>
  </w:num>
  <w:num w:numId="41">
    <w:abstractNumId w:val="21"/>
  </w:num>
  <w:num w:numId="42">
    <w:abstractNumId w:val="40"/>
  </w:num>
  <w:num w:numId="43">
    <w:abstractNumId w:val="37"/>
  </w:num>
  <w:num w:numId="44">
    <w:abstractNumId w:val="42"/>
  </w:num>
  <w:num w:numId="45">
    <w:abstractNumId w:val="4"/>
  </w:num>
  <w:num w:numId="46">
    <w:abstractNumId w:val="3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D3167"/>
    <w:rsid w:val="00010942"/>
    <w:rsid w:val="00013BFC"/>
    <w:rsid w:val="00014891"/>
    <w:rsid w:val="00023BAE"/>
    <w:rsid w:val="00025CC7"/>
    <w:rsid w:val="00026C4B"/>
    <w:rsid w:val="00027C48"/>
    <w:rsid w:val="00030DC6"/>
    <w:rsid w:val="0003126C"/>
    <w:rsid w:val="000314EC"/>
    <w:rsid w:val="00044E7E"/>
    <w:rsid w:val="00056C4A"/>
    <w:rsid w:val="0006318A"/>
    <w:rsid w:val="00065C88"/>
    <w:rsid w:val="00066C83"/>
    <w:rsid w:val="0007030F"/>
    <w:rsid w:val="000731E9"/>
    <w:rsid w:val="0007345C"/>
    <w:rsid w:val="000855E3"/>
    <w:rsid w:val="00087776"/>
    <w:rsid w:val="000A5C07"/>
    <w:rsid w:val="000A755E"/>
    <w:rsid w:val="000C211D"/>
    <w:rsid w:val="000C244F"/>
    <w:rsid w:val="000D1B60"/>
    <w:rsid w:val="000D4146"/>
    <w:rsid w:val="000E5016"/>
    <w:rsid w:val="000F1BFB"/>
    <w:rsid w:val="000F28D5"/>
    <w:rsid w:val="000F75BB"/>
    <w:rsid w:val="00104FE6"/>
    <w:rsid w:val="001209AA"/>
    <w:rsid w:val="00123A70"/>
    <w:rsid w:val="001302EA"/>
    <w:rsid w:val="001317BE"/>
    <w:rsid w:val="00134F9A"/>
    <w:rsid w:val="00143009"/>
    <w:rsid w:val="00155505"/>
    <w:rsid w:val="00161DC6"/>
    <w:rsid w:val="0018299E"/>
    <w:rsid w:val="00187677"/>
    <w:rsid w:val="00191F17"/>
    <w:rsid w:val="001A18E5"/>
    <w:rsid w:val="001D0A04"/>
    <w:rsid w:val="001D43E5"/>
    <w:rsid w:val="001E1706"/>
    <w:rsid w:val="001E373F"/>
    <w:rsid w:val="001F1F32"/>
    <w:rsid w:val="00203C5A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070D"/>
    <w:rsid w:val="00283D12"/>
    <w:rsid w:val="002A5086"/>
    <w:rsid w:val="002B6EFE"/>
    <w:rsid w:val="002B75C4"/>
    <w:rsid w:val="002C0446"/>
    <w:rsid w:val="002C3C53"/>
    <w:rsid w:val="002D3156"/>
    <w:rsid w:val="002F7218"/>
    <w:rsid w:val="00316CA5"/>
    <w:rsid w:val="003175EC"/>
    <w:rsid w:val="003329EF"/>
    <w:rsid w:val="00353B5E"/>
    <w:rsid w:val="00355F9C"/>
    <w:rsid w:val="00362F63"/>
    <w:rsid w:val="00377E58"/>
    <w:rsid w:val="003911D9"/>
    <w:rsid w:val="00392ABA"/>
    <w:rsid w:val="003A139B"/>
    <w:rsid w:val="003A4C46"/>
    <w:rsid w:val="003A57CC"/>
    <w:rsid w:val="003A7B8C"/>
    <w:rsid w:val="003B7504"/>
    <w:rsid w:val="003E3A76"/>
    <w:rsid w:val="003E5C65"/>
    <w:rsid w:val="003F4511"/>
    <w:rsid w:val="003F4B23"/>
    <w:rsid w:val="004037DE"/>
    <w:rsid w:val="0040422C"/>
    <w:rsid w:val="00412300"/>
    <w:rsid w:val="004154D8"/>
    <w:rsid w:val="00422EA6"/>
    <w:rsid w:val="0043064D"/>
    <w:rsid w:val="00434E00"/>
    <w:rsid w:val="00436905"/>
    <w:rsid w:val="00445CBA"/>
    <w:rsid w:val="00446679"/>
    <w:rsid w:val="00452587"/>
    <w:rsid w:val="0046537E"/>
    <w:rsid w:val="00465CF6"/>
    <w:rsid w:val="004734BC"/>
    <w:rsid w:val="00480E83"/>
    <w:rsid w:val="0048387E"/>
    <w:rsid w:val="00483999"/>
    <w:rsid w:val="004904C6"/>
    <w:rsid w:val="004951E1"/>
    <w:rsid w:val="0049695A"/>
    <w:rsid w:val="004A06A3"/>
    <w:rsid w:val="004B14CB"/>
    <w:rsid w:val="004B4B6D"/>
    <w:rsid w:val="004B6F50"/>
    <w:rsid w:val="004C0602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12FF8"/>
    <w:rsid w:val="0052749B"/>
    <w:rsid w:val="0053067F"/>
    <w:rsid w:val="00530B88"/>
    <w:rsid w:val="00541239"/>
    <w:rsid w:val="00543455"/>
    <w:rsid w:val="0055042E"/>
    <w:rsid w:val="0056323F"/>
    <w:rsid w:val="00564DF9"/>
    <w:rsid w:val="0057134E"/>
    <w:rsid w:val="00573EF1"/>
    <w:rsid w:val="00583690"/>
    <w:rsid w:val="005900D3"/>
    <w:rsid w:val="00595E1D"/>
    <w:rsid w:val="005B2242"/>
    <w:rsid w:val="005C1DA2"/>
    <w:rsid w:val="005D78F9"/>
    <w:rsid w:val="005F50E7"/>
    <w:rsid w:val="00607FBE"/>
    <w:rsid w:val="00610D95"/>
    <w:rsid w:val="00612F51"/>
    <w:rsid w:val="00616617"/>
    <w:rsid w:val="00635CC4"/>
    <w:rsid w:val="00636E60"/>
    <w:rsid w:val="00636FCE"/>
    <w:rsid w:val="006431CE"/>
    <w:rsid w:val="006456A4"/>
    <w:rsid w:val="00647870"/>
    <w:rsid w:val="00653501"/>
    <w:rsid w:val="006568FF"/>
    <w:rsid w:val="00657BA0"/>
    <w:rsid w:val="0067038A"/>
    <w:rsid w:val="0067403E"/>
    <w:rsid w:val="00676CA7"/>
    <w:rsid w:val="00685199"/>
    <w:rsid w:val="00697C2D"/>
    <w:rsid w:val="006A33A5"/>
    <w:rsid w:val="006B5A75"/>
    <w:rsid w:val="006D70E2"/>
    <w:rsid w:val="006E3E70"/>
    <w:rsid w:val="006F5763"/>
    <w:rsid w:val="00705098"/>
    <w:rsid w:val="007065F9"/>
    <w:rsid w:val="00713059"/>
    <w:rsid w:val="00715D6A"/>
    <w:rsid w:val="00721624"/>
    <w:rsid w:val="00730226"/>
    <w:rsid w:val="007357F1"/>
    <w:rsid w:val="0074031B"/>
    <w:rsid w:val="0074377F"/>
    <w:rsid w:val="00750BE1"/>
    <w:rsid w:val="0075239A"/>
    <w:rsid w:val="00757CAE"/>
    <w:rsid w:val="00757CE8"/>
    <w:rsid w:val="00777154"/>
    <w:rsid w:val="00784599"/>
    <w:rsid w:val="007C06FF"/>
    <w:rsid w:val="007C2479"/>
    <w:rsid w:val="007D166F"/>
    <w:rsid w:val="007D4D54"/>
    <w:rsid w:val="007E764A"/>
    <w:rsid w:val="00806EF5"/>
    <w:rsid w:val="00807A26"/>
    <w:rsid w:val="00814E73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67CF2"/>
    <w:rsid w:val="00874709"/>
    <w:rsid w:val="00880E55"/>
    <w:rsid w:val="00886D17"/>
    <w:rsid w:val="0089005C"/>
    <w:rsid w:val="008A640D"/>
    <w:rsid w:val="008C5FBA"/>
    <w:rsid w:val="008C7331"/>
    <w:rsid w:val="008D0108"/>
    <w:rsid w:val="008E64A3"/>
    <w:rsid w:val="008F6341"/>
    <w:rsid w:val="00900ED7"/>
    <w:rsid w:val="00901F82"/>
    <w:rsid w:val="009038BF"/>
    <w:rsid w:val="009056DC"/>
    <w:rsid w:val="00923C89"/>
    <w:rsid w:val="00924468"/>
    <w:rsid w:val="00924720"/>
    <w:rsid w:val="00931638"/>
    <w:rsid w:val="009365E6"/>
    <w:rsid w:val="0093732E"/>
    <w:rsid w:val="00945148"/>
    <w:rsid w:val="00945D22"/>
    <w:rsid w:val="0095407C"/>
    <w:rsid w:val="009574FE"/>
    <w:rsid w:val="009653BE"/>
    <w:rsid w:val="0096555E"/>
    <w:rsid w:val="00974DAD"/>
    <w:rsid w:val="00974FAE"/>
    <w:rsid w:val="00976643"/>
    <w:rsid w:val="009803F3"/>
    <w:rsid w:val="009A79DB"/>
    <w:rsid w:val="009C609D"/>
    <w:rsid w:val="009D5560"/>
    <w:rsid w:val="009D56ED"/>
    <w:rsid w:val="009D75BE"/>
    <w:rsid w:val="009E225B"/>
    <w:rsid w:val="009E22FF"/>
    <w:rsid w:val="009E48F7"/>
    <w:rsid w:val="009E62D7"/>
    <w:rsid w:val="009E6C0D"/>
    <w:rsid w:val="009F4F53"/>
    <w:rsid w:val="00A05637"/>
    <w:rsid w:val="00A05EC4"/>
    <w:rsid w:val="00A1780C"/>
    <w:rsid w:val="00A2095F"/>
    <w:rsid w:val="00A21E7C"/>
    <w:rsid w:val="00A26478"/>
    <w:rsid w:val="00A36698"/>
    <w:rsid w:val="00A549B9"/>
    <w:rsid w:val="00A5619D"/>
    <w:rsid w:val="00A627E1"/>
    <w:rsid w:val="00A71661"/>
    <w:rsid w:val="00A74964"/>
    <w:rsid w:val="00A75AA7"/>
    <w:rsid w:val="00A812CD"/>
    <w:rsid w:val="00A84403"/>
    <w:rsid w:val="00A86716"/>
    <w:rsid w:val="00A87CCB"/>
    <w:rsid w:val="00A9566C"/>
    <w:rsid w:val="00A9787C"/>
    <w:rsid w:val="00AA43BB"/>
    <w:rsid w:val="00AA6715"/>
    <w:rsid w:val="00AB40E4"/>
    <w:rsid w:val="00AB6BCB"/>
    <w:rsid w:val="00AC141A"/>
    <w:rsid w:val="00AC4B40"/>
    <w:rsid w:val="00AE78E2"/>
    <w:rsid w:val="00B05876"/>
    <w:rsid w:val="00B1508B"/>
    <w:rsid w:val="00B248D5"/>
    <w:rsid w:val="00B34ABA"/>
    <w:rsid w:val="00B3648A"/>
    <w:rsid w:val="00B3677E"/>
    <w:rsid w:val="00B46A06"/>
    <w:rsid w:val="00B47058"/>
    <w:rsid w:val="00B7438B"/>
    <w:rsid w:val="00BA5227"/>
    <w:rsid w:val="00BC7B41"/>
    <w:rsid w:val="00BD641A"/>
    <w:rsid w:val="00BD7380"/>
    <w:rsid w:val="00BE3B31"/>
    <w:rsid w:val="00BE63C1"/>
    <w:rsid w:val="00BF581B"/>
    <w:rsid w:val="00C20C9B"/>
    <w:rsid w:val="00C34DD2"/>
    <w:rsid w:val="00C503F4"/>
    <w:rsid w:val="00C522B3"/>
    <w:rsid w:val="00C570DF"/>
    <w:rsid w:val="00C70368"/>
    <w:rsid w:val="00C71C4D"/>
    <w:rsid w:val="00C90C80"/>
    <w:rsid w:val="00C970E1"/>
    <w:rsid w:val="00C97A76"/>
    <w:rsid w:val="00CA2682"/>
    <w:rsid w:val="00CA3407"/>
    <w:rsid w:val="00CB396B"/>
    <w:rsid w:val="00CC3343"/>
    <w:rsid w:val="00CC6489"/>
    <w:rsid w:val="00CC6A30"/>
    <w:rsid w:val="00CD094E"/>
    <w:rsid w:val="00CD6D81"/>
    <w:rsid w:val="00CF1D55"/>
    <w:rsid w:val="00CF3B05"/>
    <w:rsid w:val="00D1289C"/>
    <w:rsid w:val="00D23EC1"/>
    <w:rsid w:val="00D27914"/>
    <w:rsid w:val="00D31F33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7FCF"/>
    <w:rsid w:val="00DC39E4"/>
    <w:rsid w:val="00DC6118"/>
    <w:rsid w:val="00DC65DE"/>
    <w:rsid w:val="00DD602F"/>
    <w:rsid w:val="00DE5385"/>
    <w:rsid w:val="00DF2EB0"/>
    <w:rsid w:val="00DF6D4D"/>
    <w:rsid w:val="00E055AC"/>
    <w:rsid w:val="00E07D03"/>
    <w:rsid w:val="00E23AC3"/>
    <w:rsid w:val="00E243CA"/>
    <w:rsid w:val="00E26410"/>
    <w:rsid w:val="00E337D6"/>
    <w:rsid w:val="00E35289"/>
    <w:rsid w:val="00E3679C"/>
    <w:rsid w:val="00E45A7F"/>
    <w:rsid w:val="00E632B7"/>
    <w:rsid w:val="00E75F7D"/>
    <w:rsid w:val="00E82626"/>
    <w:rsid w:val="00E861B8"/>
    <w:rsid w:val="00E86CF7"/>
    <w:rsid w:val="00E86E42"/>
    <w:rsid w:val="00E878BE"/>
    <w:rsid w:val="00E87DDF"/>
    <w:rsid w:val="00EB21E6"/>
    <w:rsid w:val="00EC3AB1"/>
    <w:rsid w:val="00ED2DEE"/>
    <w:rsid w:val="00ED5EA1"/>
    <w:rsid w:val="00ED67CA"/>
    <w:rsid w:val="00EE1E3F"/>
    <w:rsid w:val="00EE2AD7"/>
    <w:rsid w:val="00EE4609"/>
    <w:rsid w:val="00EE73BD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4669D"/>
    <w:rsid w:val="00F52EBE"/>
    <w:rsid w:val="00F56B4B"/>
    <w:rsid w:val="00F631A2"/>
    <w:rsid w:val="00F64F73"/>
    <w:rsid w:val="00F67318"/>
    <w:rsid w:val="00F7294A"/>
    <w:rsid w:val="00F744AB"/>
    <w:rsid w:val="00F92F1E"/>
    <w:rsid w:val="00FA1331"/>
    <w:rsid w:val="00FA2984"/>
    <w:rsid w:val="00FA30D5"/>
    <w:rsid w:val="00FA6088"/>
    <w:rsid w:val="00FC3AE9"/>
    <w:rsid w:val="00FE1142"/>
    <w:rsid w:val="00FE6D91"/>
    <w:rsid w:val="00FE7711"/>
    <w:rsid w:val="00FE7CEC"/>
    <w:rsid w:val="00FF45DB"/>
    <w:rsid w:val="00FF53F7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1A"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link w:val="a4"/>
    <w:uiPriority w:val="34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7">
    <w:name w:val="Strong"/>
    <w:qFormat/>
    <w:rsid w:val="004D3167"/>
    <w:rPr>
      <w:b/>
      <w:bCs/>
    </w:rPr>
  </w:style>
  <w:style w:type="character" w:styleId="a8">
    <w:name w:val="Emphasis"/>
    <w:qFormat/>
    <w:rsid w:val="004D3167"/>
    <w:rPr>
      <w:i/>
      <w:iCs/>
    </w:rPr>
  </w:style>
  <w:style w:type="paragraph" w:styleId="a9">
    <w:name w:val="footnote text"/>
    <w:basedOn w:val="a"/>
    <w:link w:val="aa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D3167"/>
    <w:rPr>
      <w:vertAlign w:val="superscript"/>
    </w:rPr>
  </w:style>
  <w:style w:type="paragraph" w:styleId="ac">
    <w:name w:val="Normal (Web)"/>
    <w:basedOn w:val="a"/>
    <w:uiPriority w:val="99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D3167"/>
    <w:rPr>
      <w:color w:val="0000FF"/>
      <w:u w:val="single"/>
    </w:rPr>
  </w:style>
  <w:style w:type="paragraph" w:styleId="ae">
    <w:name w:val="header"/>
    <w:basedOn w:val="a"/>
    <w:link w:val="af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4D316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4D3167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4D316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No Spacing"/>
    <w:uiPriority w:val="1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0F75B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Абзац списка Знак"/>
    <w:link w:val="a3"/>
    <w:uiPriority w:val="34"/>
    <w:locked/>
    <w:rsid w:val="000F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4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44E7E"/>
  </w:style>
  <w:style w:type="character" w:customStyle="1" w:styleId="c8">
    <w:name w:val="c8"/>
    <w:basedOn w:val="a0"/>
    <w:rsid w:val="00044E7E"/>
  </w:style>
  <w:style w:type="paragraph" w:customStyle="1" w:styleId="c22">
    <w:name w:val="c22"/>
    <w:basedOn w:val="a"/>
    <w:rsid w:val="0004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CB396B"/>
    <w:rPr>
      <w:i/>
      <w:iCs/>
      <w:color w:val="808080" w:themeColor="text1" w:themeTint="7F"/>
    </w:rPr>
  </w:style>
  <w:style w:type="character" w:customStyle="1" w:styleId="c1">
    <w:name w:val="c1"/>
    <w:basedOn w:val="a0"/>
    <w:rsid w:val="0049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azochki.narod.ru/index_flash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o.newmai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.f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ug12.ucoz.ru/index/okruzhajushhij_mir/0-54" TargetMode="External"/><Relationship Id="rId10" Type="http://schemas.openxmlformats.org/officeDocument/2006/relationships/hyperlink" Target="http://interneturok.ru/ru/school/okruj-mir/1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/info.aspx?ob_no=19938" TargetMode="External"/><Relationship Id="rId14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CC9E-B3FF-4175-925D-5282910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16228</Words>
  <Characters>92502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сш № 15</cp:lastModifiedBy>
  <cp:revision>40</cp:revision>
  <dcterms:created xsi:type="dcterms:W3CDTF">2015-09-06T17:02:00Z</dcterms:created>
  <dcterms:modified xsi:type="dcterms:W3CDTF">2021-10-08T03:44:00Z</dcterms:modified>
</cp:coreProperties>
</file>