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8F" w:rsidRPr="00660B8F" w:rsidRDefault="00660B8F" w:rsidP="00660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8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родному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(русскому)</w:t>
      </w:r>
      <w:bookmarkStart w:id="0" w:name="_GoBack"/>
      <w:bookmarkEnd w:id="0"/>
      <w:r w:rsidRPr="00660B8F">
        <w:rPr>
          <w:rFonts w:ascii="Times New Roman" w:hAnsi="Times New Roman" w:cs="Times New Roman"/>
          <w:b/>
          <w:sz w:val="28"/>
          <w:szCs w:val="28"/>
        </w:rPr>
        <w:t xml:space="preserve"> 11 класс</w:t>
      </w:r>
    </w:p>
    <w:p w:rsidR="00660B8F" w:rsidRDefault="00660B8F" w:rsidP="00660B8F">
      <w:pPr>
        <w:jc w:val="both"/>
        <w:rPr>
          <w:rFonts w:ascii="Times New Roman" w:hAnsi="Times New Roman" w:cs="Times New Roman"/>
          <w:sz w:val="28"/>
          <w:szCs w:val="28"/>
        </w:rPr>
      </w:pPr>
      <w:r w:rsidRPr="00660B8F">
        <w:rPr>
          <w:rFonts w:ascii="Times New Roman" w:hAnsi="Times New Roman" w:cs="Times New Roman"/>
          <w:sz w:val="28"/>
          <w:szCs w:val="28"/>
        </w:rPr>
        <w:t xml:space="preserve">Главными целями изучения предмета «Родной язык» являются: </w:t>
      </w:r>
    </w:p>
    <w:p w:rsidR="00660B8F" w:rsidRDefault="00660B8F" w:rsidP="00660B8F">
      <w:pPr>
        <w:jc w:val="both"/>
        <w:rPr>
          <w:rFonts w:ascii="Times New Roman" w:hAnsi="Times New Roman" w:cs="Times New Roman"/>
          <w:sz w:val="28"/>
          <w:szCs w:val="28"/>
        </w:rPr>
      </w:pPr>
      <w:r w:rsidRPr="00660B8F">
        <w:rPr>
          <w:rFonts w:ascii="Times New Roman" w:hAnsi="Times New Roman" w:cs="Times New Roman"/>
          <w:sz w:val="28"/>
          <w:szCs w:val="28"/>
        </w:rPr>
        <w:t xml:space="preserve">воспитание уважения к родному языку, сознательного отношения к нему как явлению культуры; </w:t>
      </w:r>
    </w:p>
    <w:p w:rsidR="00660B8F" w:rsidRDefault="00660B8F" w:rsidP="00660B8F">
      <w:pPr>
        <w:jc w:val="both"/>
        <w:rPr>
          <w:rFonts w:ascii="Times New Roman" w:hAnsi="Times New Roman" w:cs="Times New Roman"/>
          <w:sz w:val="28"/>
          <w:szCs w:val="28"/>
        </w:rPr>
      </w:pPr>
      <w:r w:rsidRPr="00660B8F">
        <w:rPr>
          <w:rFonts w:ascii="Times New Roman" w:hAnsi="Times New Roman" w:cs="Times New Roman"/>
          <w:sz w:val="28"/>
          <w:szCs w:val="28"/>
        </w:rPr>
        <w:t xml:space="preserve">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</w:t>
      </w:r>
    </w:p>
    <w:p w:rsidR="00660B8F" w:rsidRDefault="00660B8F" w:rsidP="00660B8F">
      <w:pPr>
        <w:jc w:val="both"/>
        <w:rPr>
          <w:rFonts w:ascii="Times New Roman" w:hAnsi="Times New Roman" w:cs="Times New Roman"/>
          <w:sz w:val="28"/>
          <w:szCs w:val="28"/>
        </w:rPr>
      </w:pPr>
      <w:r w:rsidRPr="00660B8F">
        <w:rPr>
          <w:rFonts w:ascii="Times New Roman" w:hAnsi="Times New Roman" w:cs="Times New Roman"/>
          <w:sz w:val="28"/>
          <w:szCs w:val="28"/>
        </w:rPr>
        <w:t>осознание эстетической ценности родного языка;</w:t>
      </w:r>
    </w:p>
    <w:p w:rsidR="00660B8F" w:rsidRDefault="00660B8F" w:rsidP="00660B8F">
      <w:pPr>
        <w:jc w:val="both"/>
        <w:rPr>
          <w:rFonts w:ascii="Times New Roman" w:hAnsi="Times New Roman" w:cs="Times New Roman"/>
          <w:sz w:val="28"/>
          <w:szCs w:val="28"/>
        </w:rPr>
      </w:pPr>
      <w:r w:rsidRPr="00660B8F">
        <w:rPr>
          <w:rFonts w:ascii="Times New Roman" w:hAnsi="Times New Roman" w:cs="Times New Roman"/>
          <w:sz w:val="28"/>
          <w:szCs w:val="28"/>
        </w:rPr>
        <w:t xml:space="preserve"> овладение русским языком как средством общения в повседневной жизни и учебной деятельности; </w:t>
      </w:r>
    </w:p>
    <w:p w:rsidR="00660B8F" w:rsidRDefault="00660B8F" w:rsidP="00660B8F">
      <w:pPr>
        <w:jc w:val="both"/>
        <w:rPr>
          <w:rFonts w:ascii="Times New Roman" w:hAnsi="Times New Roman" w:cs="Times New Roman"/>
          <w:sz w:val="28"/>
          <w:szCs w:val="28"/>
        </w:rPr>
      </w:pPr>
      <w:r w:rsidRPr="00660B8F">
        <w:rPr>
          <w:rFonts w:ascii="Times New Roman" w:hAnsi="Times New Roman" w:cs="Times New Roman"/>
          <w:sz w:val="28"/>
          <w:szCs w:val="28"/>
        </w:rPr>
        <w:t xml:space="preserve">развитие готовности и способности к речевому взаимодействию и взаимопониманию, потребности в речевом самосовершенствовании; </w:t>
      </w:r>
    </w:p>
    <w:p w:rsidR="00660B8F" w:rsidRDefault="00660B8F" w:rsidP="00660B8F">
      <w:pPr>
        <w:jc w:val="both"/>
        <w:rPr>
          <w:rFonts w:ascii="Times New Roman" w:hAnsi="Times New Roman" w:cs="Times New Roman"/>
          <w:sz w:val="28"/>
          <w:szCs w:val="28"/>
        </w:rPr>
      </w:pPr>
      <w:r w:rsidRPr="00660B8F">
        <w:rPr>
          <w:rFonts w:ascii="Times New Roman" w:hAnsi="Times New Roman" w:cs="Times New Roman"/>
          <w:sz w:val="28"/>
          <w:szCs w:val="28"/>
        </w:rPr>
        <w:t xml:space="preserve">овладение важнейшими </w:t>
      </w:r>
      <w:proofErr w:type="spellStart"/>
      <w:r w:rsidRPr="00660B8F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660B8F"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действиями; 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языка;</w:t>
      </w:r>
    </w:p>
    <w:p w:rsidR="00660B8F" w:rsidRDefault="00660B8F" w:rsidP="00660B8F">
      <w:pPr>
        <w:jc w:val="both"/>
        <w:rPr>
          <w:rFonts w:ascii="Times New Roman" w:hAnsi="Times New Roman" w:cs="Times New Roman"/>
          <w:sz w:val="28"/>
          <w:szCs w:val="28"/>
        </w:rPr>
      </w:pPr>
      <w:r w:rsidRPr="00660B8F">
        <w:rPr>
          <w:rFonts w:ascii="Times New Roman" w:hAnsi="Times New Roman" w:cs="Times New Roman"/>
          <w:sz w:val="28"/>
          <w:szCs w:val="28"/>
        </w:rPr>
        <w:t xml:space="preserve"> развитие способности опознавать, анализировать, сопоставлять, классифицировать и оценивать языковые факты; </w:t>
      </w:r>
    </w:p>
    <w:p w:rsidR="00660B8F" w:rsidRDefault="00660B8F" w:rsidP="00660B8F">
      <w:pPr>
        <w:jc w:val="both"/>
        <w:rPr>
          <w:rFonts w:ascii="Times New Roman" w:hAnsi="Times New Roman" w:cs="Times New Roman"/>
          <w:sz w:val="28"/>
          <w:szCs w:val="28"/>
        </w:rPr>
      </w:pPr>
      <w:r w:rsidRPr="00660B8F">
        <w:rPr>
          <w:rFonts w:ascii="Times New Roman" w:hAnsi="Times New Roman" w:cs="Times New Roman"/>
          <w:sz w:val="28"/>
          <w:szCs w:val="28"/>
        </w:rPr>
        <w:t>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</w:p>
    <w:p w:rsidR="00660B8F" w:rsidRDefault="00660B8F" w:rsidP="00660B8F">
      <w:pPr>
        <w:jc w:val="both"/>
        <w:rPr>
          <w:rFonts w:ascii="Times New Roman" w:hAnsi="Times New Roman" w:cs="Times New Roman"/>
          <w:sz w:val="28"/>
          <w:szCs w:val="28"/>
        </w:rPr>
      </w:pPr>
      <w:r w:rsidRPr="00660B8F">
        <w:rPr>
          <w:rFonts w:ascii="Times New Roman" w:hAnsi="Times New Roman" w:cs="Times New Roman"/>
          <w:sz w:val="28"/>
          <w:szCs w:val="28"/>
        </w:rPr>
        <w:t xml:space="preserve"> обогащение активного и потенциального словарного запаса; расширение объёма используемых в речи грамматических средств; </w:t>
      </w:r>
    </w:p>
    <w:p w:rsidR="00660B8F" w:rsidRDefault="00660B8F" w:rsidP="00660B8F">
      <w:pPr>
        <w:jc w:val="both"/>
        <w:rPr>
          <w:rFonts w:ascii="Times New Roman" w:hAnsi="Times New Roman" w:cs="Times New Roman"/>
          <w:sz w:val="28"/>
          <w:szCs w:val="28"/>
        </w:rPr>
      </w:pPr>
      <w:r w:rsidRPr="00660B8F">
        <w:rPr>
          <w:rFonts w:ascii="Times New Roman" w:hAnsi="Times New Roman" w:cs="Times New Roman"/>
          <w:sz w:val="28"/>
          <w:szCs w:val="28"/>
        </w:rPr>
        <w:t>совершенствование способности применять приобретённые знания, умения и навыки в процессе речевого общения в учебной деятельности и повседневной жизни.</w:t>
      </w:r>
    </w:p>
    <w:p w:rsidR="00660B8F" w:rsidRDefault="00660B8F" w:rsidP="00660B8F">
      <w:pPr>
        <w:jc w:val="both"/>
        <w:rPr>
          <w:rFonts w:ascii="Times New Roman" w:hAnsi="Times New Roman" w:cs="Times New Roman"/>
          <w:sz w:val="28"/>
          <w:szCs w:val="28"/>
        </w:rPr>
      </w:pPr>
      <w:r w:rsidRPr="00660B8F">
        <w:rPr>
          <w:rFonts w:ascii="Times New Roman" w:hAnsi="Times New Roman" w:cs="Times New Roman"/>
          <w:sz w:val="28"/>
          <w:szCs w:val="28"/>
        </w:rPr>
        <w:t xml:space="preserve"> Учебный предмет «Родной язык» изучается на уровне среднего общего образования в 10-11 классах. Срок реализации на уровне среднего общего образования составляет 2 года. Программа рассчитана на общую учебную нагрузку в объеме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660B8F">
        <w:rPr>
          <w:rFonts w:ascii="Times New Roman" w:hAnsi="Times New Roman" w:cs="Times New Roman"/>
          <w:sz w:val="28"/>
          <w:szCs w:val="28"/>
        </w:rPr>
        <w:t xml:space="preserve"> часов. В 11 классе программа рассчитана на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0B8F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0B8F">
        <w:rPr>
          <w:rFonts w:ascii="Times New Roman" w:hAnsi="Times New Roman" w:cs="Times New Roman"/>
          <w:sz w:val="28"/>
          <w:szCs w:val="28"/>
        </w:rPr>
        <w:t xml:space="preserve">. Программа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среднего общего образования. </w:t>
      </w:r>
    </w:p>
    <w:p w:rsidR="00660B8F" w:rsidRDefault="00660B8F" w:rsidP="00660B8F">
      <w:pPr>
        <w:jc w:val="both"/>
        <w:rPr>
          <w:rFonts w:ascii="Times New Roman" w:hAnsi="Times New Roman" w:cs="Times New Roman"/>
          <w:sz w:val="28"/>
          <w:szCs w:val="28"/>
        </w:rPr>
      </w:pPr>
      <w:r w:rsidRPr="00660B8F">
        <w:rPr>
          <w:rFonts w:ascii="Times New Roman" w:hAnsi="Times New Roman" w:cs="Times New Roman"/>
          <w:sz w:val="28"/>
          <w:szCs w:val="28"/>
        </w:rPr>
        <w:t xml:space="preserve">Содержание программы направлено на освоение обучающимися базовых знаний и формирование базовых компетентностей, что соответствует </w:t>
      </w:r>
      <w:r w:rsidRPr="00660B8F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 основной образовательной программы среднего общего образования. Рабочая программа включает темы, предусмотренные для изучения примерной программой по русскому языку и все темы авторской программы учебного предмета, в которых учтены требования федерального государственного образовательного стандарта среднего общего образования. Изменений в программу не внесено.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 </w:t>
      </w:r>
    </w:p>
    <w:p w:rsidR="00660B8F" w:rsidRDefault="00660B8F" w:rsidP="00660B8F">
      <w:pPr>
        <w:jc w:val="both"/>
        <w:rPr>
          <w:rFonts w:ascii="Times New Roman" w:hAnsi="Times New Roman" w:cs="Times New Roman"/>
          <w:sz w:val="28"/>
          <w:szCs w:val="28"/>
        </w:rPr>
      </w:pPr>
      <w:r w:rsidRPr="00660B8F">
        <w:rPr>
          <w:rFonts w:ascii="Times New Roman" w:hAnsi="Times New Roman" w:cs="Times New Roman"/>
          <w:sz w:val="28"/>
          <w:szCs w:val="28"/>
        </w:rPr>
        <w:t xml:space="preserve">Для достижения требуемых результатов освоения программы и с учетом методических рекомендаций по изучению русского языка используются следующие методы и приемы: проблемный, репродуктивный, исследовательский методы, словарная работа и др. </w:t>
      </w:r>
    </w:p>
    <w:p w:rsidR="00660B8F" w:rsidRDefault="00660B8F" w:rsidP="00660B8F">
      <w:pPr>
        <w:jc w:val="both"/>
        <w:rPr>
          <w:rFonts w:ascii="Times New Roman" w:hAnsi="Times New Roman" w:cs="Times New Roman"/>
          <w:sz w:val="28"/>
          <w:szCs w:val="28"/>
        </w:rPr>
      </w:pPr>
      <w:r w:rsidRPr="00660B8F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осуществляется на каждом или почти каждом уроке в соответствии с целями и задачами занятия, призван обеспечивать своевременную обратную связь, проверять усвоение обучающимися знаний, умений и навыков учебного материала, содействует устранению пробелов в их обучении. </w:t>
      </w:r>
    </w:p>
    <w:p w:rsidR="00181E37" w:rsidRPr="00660B8F" w:rsidRDefault="00660B8F" w:rsidP="00660B8F">
      <w:pPr>
        <w:jc w:val="both"/>
        <w:rPr>
          <w:rFonts w:ascii="Times New Roman" w:hAnsi="Times New Roman" w:cs="Times New Roman"/>
          <w:sz w:val="28"/>
          <w:szCs w:val="28"/>
        </w:rPr>
      </w:pPr>
      <w:r w:rsidRPr="00660B8F">
        <w:rPr>
          <w:rFonts w:ascii="Times New Roman" w:hAnsi="Times New Roman" w:cs="Times New Roman"/>
          <w:sz w:val="28"/>
          <w:szCs w:val="28"/>
        </w:rPr>
        <w:t xml:space="preserve">Промежуточное оценивание осуществляется посредством системы заданий для проверки по окончании изучения разделов, направленных на выявление уровня </w:t>
      </w:r>
      <w:proofErr w:type="spellStart"/>
      <w:r w:rsidRPr="00660B8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60B8F">
        <w:rPr>
          <w:rFonts w:ascii="Times New Roman" w:hAnsi="Times New Roman" w:cs="Times New Roman"/>
          <w:sz w:val="28"/>
          <w:szCs w:val="28"/>
        </w:rPr>
        <w:t xml:space="preserve"> предметных результатов обучающихся</w:t>
      </w:r>
    </w:p>
    <w:sectPr w:rsidR="00181E37" w:rsidRPr="0066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76"/>
    <w:rsid w:val="00181E37"/>
    <w:rsid w:val="00660B8F"/>
    <w:rsid w:val="0091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F26B"/>
  <w15:chartTrackingRefBased/>
  <w15:docId w15:val="{1DE5E96F-B20C-4949-985D-B07C2AFE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2943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3</cp:revision>
  <dcterms:created xsi:type="dcterms:W3CDTF">2023-11-06T00:44:00Z</dcterms:created>
  <dcterms:modified xsi:type="dcterms:W3CDTF">2023-11-06T00:48:00Z</dcterms:modified>
</cp:coreProperties>
</file>