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2C0" w:rsidRPr="00285193" w:rsidRDefault="001022C0" w:rsidP="001022C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Аннотация к рабочей программе по английскому языку</w:t>
      </w:r>
    </w:p>
    <w:p w:rsidR="001022C0" w:rsidRPr="00285193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Программа составлена в соответствии с требованиями Федерального государственного образовательного стандарта </w:t>
      </w:r>
      <w:r w:rsidR="001D3C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среднего основного 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образования с учётом концепции духовно-нравственного воспитания и планируемых результатов освоения основной образовательной программы начального общего образования, учебным планом начального общего образования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программой «Английский язык. 10-11</w:t>
      </w:r>
      <w:r w:rsidRPr="0028519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классы» Н.И. Быковой, М.Д. Пос</w:t>
      </w:r>
      <w:r w:rsidR="0021783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пеловой, М.: «Просвещение».</w:t>
      </w:r>
    </w:p>
    <w:p w:rsidR="001022C0" w:rsidRDefault="001022C0" w:rsidP="001022C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5193">
        <w:rPr>
          <w:rFonts w:ascii="Times New Roman" w:hAnsi="Times New Roman" w:cs="Times New Roman"/>
          <w:b/>
          <w:sz w:val="28"/>
          <w:szCs w:val="28"/>
        </w:rPr>
        <w:t>Цели и задачи курса:</w:t>
      </w:r>
    </w:p>
    <w:p w:rsidR="001022C0" w:rsidRPr="00453A68" w:rsidRDefault="001022C0" w:rsidP="001022C0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A68">
        <w:rPr>
          <w:rFonts w:ascii="Times New Roman" w:hAnsi="Times New Roman" w:cs="Times New Roman"/>
          <w:sz w:val="28"/>
          <w:szCs w:val="28"/>
        </w:rPr>
        <w:t>формирование умений общаться на английском языке с учетом речевых возможностей и потребностей данного возраста;</w:t>
      </w:r>
    </w:p>
    <w:p w:rsidR="001022C0" w:rsidRPr="00453A68" w:rsidRDefault="001022C0" w:rsidP="001022C0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A68">
        <w:rPr>
          <w:rFonts w:ascii="Times New Roman" w:hAnsi="Times New Roman" w:cs="Times New Roman"/>
          <w:sz w:val="28"/>
          <w:szCs w:val="28"/>
        </w:rPr>
        <w:t>развитие личности ребенка, его речевых способностей, внимания, мышления, памяти и воображения, мотивации к дальнейшему овладению иностранным языком;</w:t>
      </w:r>
    </w:p>
    <w:p w:rsidR="001022C0" w:rsidRPr="00453A68" w:rsidRDefault="001022C0" w:rsidP="001022C0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A68">
        <w:rPr>
          <w:rFonts w:ascii="Times New Roman" w:hAnsi="Times New Roman" w:cs="Times New Roman"/>
          <w:sz w:val="28"/>
          <w:szCs w:val="28"/>
        </w:rPr>
        <w:t>обеспечение коммуникативно-психологической адаптации учащихся 10,11 классов к новому языковому миру для преодоления в дальнейшем психологических барьеров в использовании английского языка как средства общения;</w:t>
      </w:r>
    </w:p>
    <w:p w:rsidR="001022C0" w:rsidRPr="00453A68" w:rsidRDefault="001022C0" w:rsidP="001022C0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A68">
        <w:rPr>
          <w:rFonts w:ascii="Times New Roman" w:hAnsi="Times New Roman" w:cs="Times New Roman"/>
          <w:sz w:val="28"/>
          <w:szCs w:val="28"/>
        </w:rPr>
        <w:t>освоение умений и навыков, необходимых для овладения устной и письменной речью на английском языке;</w:t>
      </w:r>
    </w:p>
    <w:p w:rsidR="001022C0" w:rsidRPr="00453A68" w:rsidRDefault="001022C0" w:rsidP="001022C0">
      <w:pPr>
        <w:pStyle w:val="a3"/>
        <w:numPr>
          <w:ilvl w:val="0"/>
          <w:numId w:val="1"/>
        </w:numPr>
        <w:spacing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53A68">
        <w:rPr>
          <w:rFonts w:ascii="Times New Roman" w:hAnsi="Times New Roman" w:cs="Times New Roman"/>
          <w:sz w:val="28"/>
          <w:szCs w:val="28"/>
        </w:rPr>
        <w:t>приобщение детей к новому социальному опыту с использованием иностранного языка: знакомство учащихся с миром зарубежных сверстников.</w:t>
      </w:r>
    </w:p>
    <w:p w:rsidR="001022C0" w:rsidRDefault="001022C0" w:rsidP="001022C0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230DC8">
        <w:rPr>
          <w:rFonts w:ascii="Times New Roman" w:eastAsia="Times New Roman" w:hAnsi="Times New Roman"/>
          <w:b/>
          <w:sz w:val="28"/>
          <w:szCs w:val="28"/>
        </w:rPr>
        <w:t>Содержание учебного предмета</w:t>
      </w:r>
      <w:r w:rsidRPr="00230DC8">
        <w:rPr>
          <w:rFonts w:ascii="Times New Roman" w:eastAsia="Times New Roman" w:hAnsi="Times New Roman"/>
          <w:sz w:val="28"/>
          <w:szCs w:val="28"/>
        </w:rPr>
        <w:t xml:space="preserve"> направлено на формирование функциональной грамотности и коммуникативной компетентности, основ умения учиться и способности к организации своей деятельности.</w:t>
      </w:r>
    </w:p>
    <w:p w:rsidR="001022C0" w:rsidRDefault="001022C0" w:rsidP="001022C0">
      <w:pPr>
        <w:pStyle w:val="a3"/>
        <w:spacing w:line="360" w:lineRule="auto"/>
        <w:ind w:left="0" w:firstLine="720"/>
        <w:jc w:val="both"/>
        <w:rPr>
          <w:rFonts w:ascii="Times New Roman" w:eastAsia="Times New Roman" w:hAnsi="Times New Roman"/>
          <w:sz w:val="28"/>
          <w:szCs w:val="28"/>
        </w:rPr>
      </w:pPr>
      <w:r w:rsidRPr="00453A68">
        <w:rPr>
          <w:rFonts w:ascii="Times New Roman" w:eastAsia="Times New Roman" w:hAnsi="Times New Roman"/>
          <w:sz w:val="28"/>
          <w:szCs w:val="28"/>
        </w:rPr>
        <w:t xml:space="preserve">Рабочая программа рассчитана на 102 </w:t>
      </w:r>
      <w:proofErr w:type="gramStart"/>
      <w:r w:rsidRPr="00453A68">
        <w:rPr>
          <w:rFonts w:ascii="Times New Roman" w:eastAsia="Times New Roman" w:hAnsi="Times New Roman"/>
          <w:sz w:val="28"/>
          <w:szCs w:val="28"/>
        </w:rPr>
        <w:t>учебных</w:t>
      </w:r>
      <w:proofErr w:type="gramEnd"/>
      <w:r w:rsidRPr="00453A68">
        <w:rPr>
          <w:rFonts w:ascii="Times New Roman" w:eastAsia="Times New Roman" w:hAnsi="Times New Roman"/>
          <w:sz w:val="28"/>
          <w:szCs w:val="28"/>
        </w:rPr>
        <w:t xml:space="preserve"> часа из расчета 3 часа в неделю.</w:t>
      </w:r>
    </w:p>
    <w:p w:rsidR="001022C0" w:rsidRDefault="001022C0" w:rsidP="001022C0">
      <w:pPr>
        <w:pStyle w:val="c21"/>
        <w:shd w:val="clear" w:color="auto" w:fill="FFFFFF"/>
        <w:spacing w:before="0" w:beforeAutospacing="0" w:after="0" w:afterAutospacing="0" w:line="360" w:lineRule="auto"/>
        <w:ind w:firstLine="568"/>
        <w:jc w:val="both"/>
      </w:pPr>
      <w:r w:rsidRPr="00285193">
        <w:rPr>
          <w:rStyle w:val="c4"/>
          <w:color w:val="000000"/>
          <w:sz w:val="28"/>
          <w:szCs w:val="28"/>
        </w:rPr>
        <w:t xml:space="preserve">Рабочая учебная программа включает в себя: планируемые освоения учебного предмета (личностные, </w:t>
      </w:r>
      <w:proofErr w:type="spellStart"/>
      <w:r w:rsidRPr="00285193">
        <w:rPr>
          <w:rStyle w:val="c4"/>
          <w:color w:val="000000"/>
          <w:sz w:val="28"/>
          <w:szCs w:val="28"/>
        </w:rPr>
        <w:t>метапредметные</w:t>
      </w:r>
      <w:proofErr w:type="spellEnd"/>
      <w:r w:rsidRPr="00285193">
        <w:rPr>
          <w:rStyle w:val="c4"/>
          <w:color w:val="000000"/>
          <w:sz w:val="28"/>
          <w:szCs w:val="28"/>
        </w:rPr>
        <w:t xml:space="preserve"> и предметные достижения обучающихся), содержание учебного предмета, календарно-тематическое планирование с указанием количества часов</w:t>
      </w:r>
      <w:r>
        <w:rPr>
          <w:rStyle w:val="c4"/>
          <w:color w:val="000000"/>
          <w:sz w:val="28"/>
          <w:szCs w:val="28"/>
        </w:rPr>
        <w:t>.</w:t>
      </w:r>
    </w:p>
    <w:p w:rsidR="00110FCB" w:rsidRDefault="00110FCB"/>
    <w:sectPr w:rsidR="00110FCB" w:rsidSect="00453A68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1E6E9E"/>
    <w:multiLevelType w:val="hybridMultilevel"/>
    <w:tmpl w:val="E06AF54A"/>
    <w:lvl w:ilvl="0" w:tplc="DE10CD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1022C0"/>
    <w:rsid w:val="001022C0"/>
    <w:rsid w:val="00110FCB"/>
    <w:rsid w:val="001D3C80"/>
    <w:rsid w:val="0021783E"/>
    <w:rsid w:val="007F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F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022C0"/>
    <w:pPr>
      <w:ind w:left="720"/>
      <w:contextualSpacing/>
    </w:pPr>
  </w:style>
  <w:style w:type="paragraph" w:customStyle="1" w:styleId="c21">
    <w:name w:val="c21"/>
    <w:basedOn w:val="a"/>
    <w:rsid w:val="001022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022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1461</Characters>
  <Application>Microsoft Office Word</Application>
  <DocSecurity>0</DocSecurity>
  <Lines>12</Lines>
  <Paragraphs>3</Paragraphs>
  <ScaleCrop>false</ScaleCrop>
  <Company/>
  <LinksUpToDate>false</LinksUpToDate>
  <CharactersWithSpaces>1714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5</cp:revision>
  <dcterms:created xsi:type="dcterms:W3CDTF">2022-11-28T10:24:00Z</dcterms:created>
  <dcterms:modified xsi:type="dcterms:W3CDTF">2023-09-04T05:58:00Z</dcterms:modified>
</cp:coreProperties>
</file>