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A9" w:rsidRDefault="008019A9" w:rsidP="00801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</w:t>
      </w:r>
      <w:r>
        <w:rPr>
          <w:rFonts w:ascii="Times New Roman" w:hAnsi="Times New Roman" w:cs="Times New Roman"/>
          <w:sz w:val="24"/>
          <w:szCs w:val="24"/>
        </w:rPr>
        <w:t>очей программе по окружающему миру</w:t>
      </w:r>
    </w:p>
    <w:p w:rsidR="008019A9" w:rsidRDefault="008019A9" w:rsidP="0080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</w:t>
      </w:r>
      <w:r>
        <w:rPr>
          <w:rFonts w:ascii="Times New Roman" w:hAnsi="Times New Roman" w:cs="Times New Roman"/>
          <w:sz w:val="24"/>
          <w:szCs w:val="24"/>
        </w:rPr>
        <w:t>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общего образования и ав</w:t>
      </w:r>
      <w:r>
        <w:rPr>
          <w:rFonts w:ascii="Times New Roman" w:hAnsi="Times New Roman" w:cs="Times New Roman"/>
          <w:sz w:val="24"/>
          <w:szCs w:val="24"/>
        </w:rPr>
        <w:t>торской программы  «Окружающий мир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А. А. Плешакова.</w:t>
      </w:r>
    </w:p>
    <w:p w:rsidR="008019A9" w:rsidRPr="00F11A8A" w:rsidRDefault="008019A9" w:rsidP="0080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Плешаков</w:t>
      </w:r>
      <w:r>
        <w:rPr>
          <w:rFonts w:ascii="Times New Roman" w:hAnsi="Times New Roman" w:cs="Times New Roman"/>
          <w:sz w:val="24"/>
          <w:szCs w:val="24"/>
        </w:rPr>
        <w:t>. Окружающий мир</w:t>
      </w:r>
      <w:r w:rsidRPr="00F11A8A">
        <w:rPr>
          <w:rFonts w:ascii="Times New Roman" w:hAnsi="Times New Roman" w:cs="Times New Roman"/>
          <w:sz w:val="24"/>
          <w:szCs w:val="24"/>
        </w:rPr>
        <w:t>: учебник 2 класс: в 2 ч.</w:t>
      </w:r>
    </w:p>
    <w:p w:rsidR="008019A9" w:rsidRDefault="008019A9" w:rsidP="0080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8019A9" w:rsidRPr="00EA7204" w:rsidRDefault="008019A9" w:rsidP="008019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8019A9" w:rsidRPr="00EA7204" w:rsidRDefault="008019A9" w:rsidP="008019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8019A9" w:rsidRDefault="008019A9" w:rsidP="0080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8019A9" w:rsidRDefault="008019A9" w:rsidP="0080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>тематический курс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8019A9" w:rsidRPr="008019A9" w:rsidRDefault="008019A9" w:rsidP="008019A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19A9">
        <w:rPr>
          <w:rFonts w:ascii="Times New Roman" w:hAnsi="Times New Roman" w:cs="Times New Roman"/>
          <w:sz w:val="24"/>
          <w:szCs w:val="24"/>
        </w:rPr>
        <w:t>-</w:t>
      </w:r>
      <w:r w:rsidRPr="00801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8019A9" w:rsidRPr="008019A9" w:rsidRDefault="008019A9" w:rsidP="008019A9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- Человек и природа</w:t>
      </w:r>
    </w:p>
    <w:p w:rsidR="008019A9" w:rsidRDefault="008019A9" w:rsidP="008019A9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-</w:t>
      </w:r>
      <w:r w:rsidRPr="00801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  <w:lang w:eastAsia="ru-RU"/>
        </w:rPr>
        <w:t>Правила безопасной жизни</w:t>
      </w:r>
    </w:p>
    <w:p w:rsidR="008019A9" w:rsidRDefault="008019A9" w:rsidP="0080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окружающего мир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 2 классе  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68 часов.</w:t>
      </w:r>
      <w:bookmarkStart w:id="0" w:name="_GoBack"/>
      <w:bookmarkEnd w:id="0"/>
    </w:p>
    <w:p w:rsidR="008019A9" w:rsidRPr="00541F4B" w:rsidRDefault="008019A9" w:rsidP="0080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5399F" w:rsidRDefault="00B5399F"/>
    <w:sectPr w:rsidR="00B5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60D"/>
    <w:multiLevelType w:val="hybridMultilevel"/>
    <w:tmpl w:val="4C2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5F31"/>
    <w:multiLevelType w:val="multilevel"/>
    <w:tmpl w:val="3B7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815E8"/>
    <w:multiLevelType w:val="hybridMultilevel"/>
    <w:tmpl w:val="2A068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A331D"/>
    <w:multiLevelType w:val="hybridMultilevel"/>
    <w:tmpl w:val="DA1E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A9"/>
    <w:rsid w:val="008019A9"/>
    <w:rsid w:val="00B5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A9"/>
    <w:pPr>
      <w:ind w:left="720"/>
      <w:contextualSpacing/>
    </w:pPr>
  </w:style>
  <w:style w:type="paragraph" w:styleId="a4">
    <w:name w:val="No Spacing"/>
    <w:uiPriority w:val="1"/>
    <w:qFormat/>
    <w:rsid w:val="00801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A9"/>
    <w:pPr>
      <w:ind w:left="720"/>
      <w:contextualSpacing/>
    </w:pPr>
  </w:style>
  <w:style w:type="paragraph" w:styleId="a4">
    <w:name w:val="No Spacing"/>
    <w:uiPriority w:val="1"/>
    <w:qFormat/>
    <w:rsid w:val="00801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2022-11-27T04:17:00Z</dcterms:created>
  <dcterms:modified xsi:type="dcterms:W3CDTF">2022-11-27T04:24:00Z</dcterms:modified>
</cp:coreProperties>
</file>