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B9" w:rsidRPr="005E10F6" w:rsidRDefault="006878B9" w:rsidP="006878B9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E10F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курсу «Русский язык» для 4 класса</w:t>
      </w:r>
    </w:p>
    <w:p w:rsidR="006878B9" w:rsidRPr="005E10F6" w:rsidRDefault="006878B9" w:rsidP="006878B9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878B9" w:rsidRPr="005E10F6" w:rsidRDefault="006878B9" w:rsidP="006878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Рабочая программа по предмету «Русский язык» составлена на основе:</w:t>
      </w:r>
    </w:p>
    <w:p w:rsidR="006878B9" w:rsidRPr="005E10F6" w:rsidRDefault="006878B9" w:rsidP="006878B9">
      <w:pPr>
        <w:numPr>
          <w:ilvl w:val="0"/>
          <w:numId w:val="1"/>
        </w:numPr>
        <w:tabs>
          <w:tab w:val="left" w:pos="851"/>
        </w:tabs>
        <w:spacing w:after="0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E10F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Федерального закона Российской Федерации «Об образовании в Российской               Федерации» от 29.12.2012г. №273- ФЗ «Об образовании в Российской Федерации»;</w:t>
      </w:r>
    </w:p>
    <w:p w:rsidR="006878B9" w:rsidRPr="005E10F6" w:rsidRDefault="006878B9" w:rsidP="006878B9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</w:t>
      </w:r>
      <w:proofErr w:type="spellStart"/>
      <w:r w:rsidRPr="005E10F6">
        <w:rPr>
          <w:rFonts w:ascii="Times New Roman" w:hAnsi="Times New Roman" w:cs="Times New Roman"/>
          <w:sz w:val="24"/>
          <w:szCs w:val="24"/>
          <w:lang w:eastAsia="ru-RU"/>
        </w:rPr>
        <w:t>образовани</w:t>
      </w:r>
      <w:proofErr w:type="spellEnd"/>
      <w:r w:rsidRPr="005E10F6">
        <w:rPr>
          <w:rFonts w:ascii="Times New Roman" w:hAnsi="Times New Roman" w:cs="Times New Roman"/>
          <w:sz w:val="24"/>
          <w:szCs w:val="24"/>
          <w:lang w:eastAsia="ru-RU"/>
        </w:rPr>
        <w:t xml:space="preserve"> 2010;</w:t>
      </w:r>
    </w:p>
    <w:p w:rsidR="006878B9" w:rsidRPr="005E10F6" w:rsidRDefault="006878B9" w:rsidP="006878B9">
      <w:pPr>
        <w:numPr>
          <w:ilvl w:val="0"/>
          <w:numId w:val="2"/>
        </w:numPr>
        <w:spacing w:after="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начального общего образования;</w:t>
      </w:r>
    </w:p>
    <w:p w:rsidR="006878B9" w:rsidRPr="005E10F6" w:rsidRDefault="006878B9" w:rsidP="006878B9">
      <w:pPr>
        <w:numPr>
          <w:ilvl w:val="0"/>
          <w:numId w:val="2"/>
        </w:numPr>
        <w:spacing w:after="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color w:val="000000"/>
          <w:sz w:val="24"/>
          <w:szCs w:val="24"/>
        </w:rPr>
        <w:t>Концепции духовно-нравственного развития и воспитания личности гражданина России</w:t>
      </w:r>
    </w:p>
    <w:p w:rsidR="006878B9" w:rsidRPr="005E10F6" w:rsidRDefault="006878B9" w:rsidP="006878B9">
      <w:pPr>
        <w:numPr>
          <w:ilvl w:val="0"/>
          <w:numId w:val="2"/>
        </w:numPr>
        <w:spacing w:after="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начального общего </w:t>
      </w:r>
      <w:proofErr w:type="gramStart"/>
      <w:r w:rsidRPr="005E10F6">
        <w:rPr>
          <w:rFonts w:ascii="Times New Roman" w:hAnsi="Times New Roman" w:cs="Times New Roman"/>
          <w:sz w:val="24"/>
          <w:szCs w:val="24"/>
        </w:rPr>
        <w:t>образования  М</w:t>
      </w:r>
      <w:r>
        <w:rPr>
          <w:rFonts w:ascii="Times New Roman" w:hAnsi="Times New Roman" w:cs="Times New Roman"/>
          <w:sz w:val="24"/>
          <w:szCs w:val="24"/>
        </w:rPr>
        <w:t>БОУСОО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«Школа № 15»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Биракан</w:t>
      </w:r>
      <w:proofErr w:type="spellEnd"/>
      <w:r w:rsidRPr="005E10F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6878B9" w:rsidRPr="005E10F6" w:rsidRDefault="006878B9" w:rsidP="006878B9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>Авторской программы курса «Русский язык» под редакцией Климановой Л.Ф, М., «Просвещение», 2011 год;</w:t>
      </w:r>
    </w:p>
    <w:p w:rsidR="006878B9" w:rsidRPr="005E10F6" w:rsidRDefault="006878B9" w:rsidP="006878B9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6878B9" w:rsidRPr="005E10F6" w:rsidRDefault="006878B9" w:rsidP="006878B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E10F6">
        <w:rPr>
          <w:rFonts w:ascii="Times New Roman" w:hAnsi="Times New Roman" w:cs="Times New Roman"/>
          <w:sz w:val="24"/>
          <w:szCs w:val="24"/>
        </w:rPr>
        <w:t>Данная  рабочая</w:t>
      </w:r>
      <w:proofErr w:type="gramEnd"/>
      <w:r w:rsidRPr="005E10F6">
        <w:rPr>
          <w:rFonts w:ascii="Times New Roman" w:hAnsi="Times New Roman" w:cs="Times New Roman"/>
          <w:sz w:val="24"/>
          <w:szCs w:val="24"/>
        </w:rPr>
        <w:t xml:space="preserve"> программа составлена для обучающихся уровня начального общего образования.</w:t>
      </w:r>
    </w:p>
    <w:p w:rsidR="006878B9" w:rsidRPr="005E10F6" w:rsidRDefault="006878B9" w:rsidP="006878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b/>
          <w:bCs/>
          <w:sz w:val="24"/>
          <w:szCs w:val="24"/>
        </w:rPr>
        <w:t xml:space="preserve">Целями </w:t>
      </w:r>
      <w:r w:rsidRPr="005E10F6">
        <w:rPr>
          <w:rFonts w:ascii="Times New Roman" w:hAnsi="Times New Roman" w:cs="Times New Roman"/>
          <w:sz w:val="24"/>
          <w:szCs w:val="24"/>
        </w:rPr>
        <w:t>изучения предмета «Русский язык» в начальной школе являются:</w:t>
      </w:r>
    </w:p>
    <w:p w:rsidR="006878B9" w:rsidRPr="005E10F6" w:rsidRDefault="006878B9" w:rsidP="006878B9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6878B9" w:rsidRPr="005E10F6" w:rsidRDefault="006878B9" w:rsidP="006878B9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878B9" w:rsidRPr="005E10F6" w:rsidRDefault="006878B9" w:rsidP="006878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 xml:space="preserve">Достижение поставленных целей изучения предмета реализуется через решение ряда практических </w:t>
      </w:r>
      <w:r w:rsidRPr="005E10F6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5E10F6">
        <w:rPr>
          <w:rFonts w:ascii="Times New Roman" w:hAnsi="Times New Roman" w:cs="Times New Roman"/>
          <w:sz w:val="24"/>
          <w:szCs w:val="24"/>
        </w:rPr>
        <w:t>:</w:t>
      </w:r>
    </w:p>
    <w:p w:rsidR="006878B9" w:rsidRPr="005E10F6" w:rsidRDefault="006878B9" w:rsidP="006878B9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5E10F6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5E10F6">
        <w:rPr>
          <w:rFonts w:ascii="Times New Roman" w:hAnsi="Times New Roman" w:cs="Times New Roman"/>
          <w:sz w:val="24"/>
          <w:szCs w:val="24"/>
        </w:rPr>
        <w:t xml:space="preserve"> (составе слова), морфологии и синтаксисе;</w:t>
      </w:r>
    </w:p>
    <w:p w:rsidR="006878B9" w:rsidRPr="005E10F6" w:rsidRDefault="006878B9" w:rsidP="006878B9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 xml:space="preserve">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6878B9" w:rsidRPr="005E10F6" w:rsidRDefault="006878B9" w:rsidP="006878B9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чистоты; </w:t>
      </w:r>
    </w:p>
    <w:p w:rsidR="006878B9" w:rsidRPr="005E10F6" w:rsidRDefault="006878B9" w:rsidP="006878B9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>пробуждение познавательного интереса к языку, стремления совершенствовать свою речь.</w:t>
      </w:r>
    </w:p>
    <w:p w:rsidR="006878B9" w:rsidRPr="005E10F6" w:rsidRDefault="006878B9" w:rsidP="006878B9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>Изучение русского языка в начальной школе с русским языком обучения направлено на:</w:t>
      </w:r>
    </w:p>
    <w:p w:rsidR="006878B9" w:rsidRPr="005E10F6" w:rsidRDefault="006878B9" w:rsidP="006878B9">
      <w:pPr>
        <w:widowControl w:val="0"/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b/>
          <w:sz w:val="24"/>
          <w:szCs w:val="24"/>
        </w:rPr>
        <w:t>--развитие</w:t>
      </w:r>
      <w:r w:rsidRPr="005E10F6">
        <w:rPr>
          <w:rFonts w:ascii="Times New Roman" w:hAnsi="Times New Roman" w:cs="Times New Roman"/>
          <w:sz w:val="24"/>
          <w:szCs w:val="24"/>
        </w:rPr>
        <w:t xml:space="preserve">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6878B9" w:rsidRPr="005E10F6" w:rsidRDefault="006878B9" w:rsidP="006878B9">
      <w:pPr>
        <w:widowControl w:val="0"/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b/>
          <w:sz w:val="24"/>
          <w:szCs w:val="24"/>
        </w:rPr>
        <w:t>--освоение</w:t>
      </w:r>
      <w:r w:rsidRPr="005E10F6">
        <w:rPr>
          <w:rFonts w:ascii="Times New Roman" w:hAnsi="Times New Roman" w:cs="Times New Roman"/>
          <w:sz w:val="24"/>
          <w:szCs w:val="24"/>
        </w:rPr>
        <w:t xml:space="preserve">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6878B9" w:rsidRPr="005E10F6" w:rsidRDefault="006878B9" w:rsidP="006878B9">
      <w:pPr>
        <w:widowControl w:val="0"/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b/>
          <w:sz w:val="24"/>
          <w:szCs w:val="24"/>
        </w:rPr>
        <w:t>--овладение</w:t>
      </w:r>
      <w:r w:rsidRPr="005E10F6">
        <w:rPr>
          <w:rFonts w:ascii="Times New Roman" w:hAnsi="Times New Roman" w:cs="Times New Roman"/>
          <w:sz w:val="24"/>
          <w:szCs w:val="24"/>
        </w:rPr>
        <w:t xml:space="preserve"> умениями правильно писать и читать, участвовать в диалоге, составлять несложные монологические высказывания;</w:t>
      </w:r>
    </w:p>
    <w:p w:rsidR="006878B9" w:rsidRPr="005E10F6" w:rsidRDefault="006878B9" w:rsidP="006878B9">
      <w:pPr>
        <w:widowControl w:val="0"/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b/>
          <w:sz w:val="24"/>
          <w:szCs w:val="24"/>
        </w:rPr>
        <w:lastRenderedPageBreak/>
        <w:t>--воспитание</w:t>
      </w:r>
      <w:r w:rsidRPr="005E10F6">
        <w:rPr>
          <w:rFonts w:ascii="Times New Roman" w:hAnsi="Times New Roman" w:cs="Times New Roman"/>
          <w:sz w:val="24"/>
          <w:szCs w:val="24"/>
        </w:rPr>
        <w:t xml:space="preserve">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 </w:t>
      </w:r>
    </w:p>
    <w:p w:rsidR="006878B9" w:rsidRPr="005E10F6" w:rsidRDefault="006878B9" w:rsidP="006878B9">
      <w:pPr>
        <w:widowControl w:val="0"/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b/>
          <w:sz w:val="24"/>
          <w:szCs w:val="24"/>
        </w:rPr>
        <w:t>Организация учебного процесса</w:t>
      </w:r>
      <w:r w:rsidRPr="005E10F6">
        <w:rPr>
          <w:rFonts w:ascii="Times New Roman" w:hAnsi="Times New Roman" w:cs="Times New Roman"/>
          <w:sz w:val="24"/>
          <w:szCs w:val="24"/>
        </w:rPr>
        <w:t xml:space="preserve"> – классно-урочная. Её особенность в ограничении времени и пространства, постоянном коллективе с разными интеллектуальными способностями. Для достижения образовательных целей используются </w:t>
      </w:r>
      <w:r w:rsidRPr="005E10F6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5E10F6">
        <w:rPr>
          <w:rFonts w:ascii="Times New Roman" w:hAnsi="Times New Roman" w:cs="Times New Roman"/>
          <w:sz w:val="24"/>
          <w:szCs w:val="24"/>
        </w:rPr>
        <w:t>: словесный, наглядный, практический, объяснительно-иллюстративный, репродуктивный, проблемного изложения, эвристический.</w:t>
      </w:r>
    </w:p>
    <w:p w:rsidR="006878B9" w:rsidRPr="005E10F6" w:rsidRDefault="006878B9" w:rsidP="006878B9">
      <w:pPr>
        <w:widowControl w:val="0"/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 xml:space="preserve">Предпочтительные </w:t>
      </w:r>
      <w:r w:rsidRPr="005E10F6">
        <w:rPr>
          <w:rFonts w:ascii="Times New Roman" w:hAnsi="Times New Roman" w:cs="Times New Roman"/>
          <w:b/>
          <w:sz w:val="24"/>
          <w:szCs w:val="24"/>
        </w:rPr>
        <w:t>формы учебного процесса</w:t>
      </w:r>
      <w:r w:rsidRPr="005E10F6">
        <w:rPr>
          <w:rFonts w:ascii="Times New Roman" w:hAnsi="Times New Roman" w:cs="Times New Roman"/>
          <w:sz w:val="24"/>
          <w:szCs w:val="24"/>
        </w:rPr>
        <w:t>: коллективная, групповая и индивидуальная.</w:t>
      </w:r>
    </w:p>
    <w:p w:rsidR="006878B9" w:rsidRPr="005E10F6" w:rsidRDefault="006878B9" w:rsidP="006878B9">
      <w:pPr>
        <w:widowControl w:val="0"/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5E10F6">
        <w:rPr>
          <w:rFonts w:ascii="Times New Roman" w:hAnsi="Times New Roman" w:cs="Times New Roman"/>
          <w:b/>
          <w:sz w:val="24"/>
          <w:szCs w:val="24"/>
        </w:rPr>
        <w:t>формами контроля</w:t>
      </w:r>
      <w:r w:rsidRPr="005E10F6">
        <w:rPr>
          <w:rFonts w:ascii="Times New Roman" w:hAnsi="Times New Roman" w:cs="Times New Roman"/>
          <w:sz w:val="24"/>
          <w:szCs w:val="24"/>
        </w:rPr>
        <w:t xml:space="preserve"> являются: наблюдение за интеллектуальными способностями детей, тест, проверочная работа, практические задания.</w:t>
      </w:r>
    </w:p>
    <w:p w:rsidR="006878B9" w:rsidRPr="005E10F6" w:rsidRDefault="006878B9" w:rsidP="006878B9">
      <w:pPr>
        <w:widowControl w:val="0"/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 xml:space="preserve">В результате реализации данной программы у детей </w:t>
      </w:r>
      <w:r w:rsidRPr="005E10F6">
        <w:rPr>
          <w:rFonts w:ascii="Times New Roman" w:hAnsi="Times New Roman" w:cs="Times New Roman"/>
          <w:b/>
          <w:sz w:val="24"/>
          <w:szCs w:val="24"/>
        </w:rPr>
        <w:t>формируются</w:t>
      </w:r>
      <w:r w:rsidRPr="005E1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F6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5E10F6">
        <w:rPr>
          <w:rFonts w:ascii="Times New Roman" w:hAnsi="Times New Roman" w:cs="Times New Roman"/>
          <w:sz w:val="24"/>
          <w:szCs w:val="24"/>
        </w:rPr>
        <w:t xml:space="preserve"> умения, навыки и способы деятельности.</w:t>
      </w:r>
    </w:p>
    <w:p w:rsidR="006878B9" w:rsidRPr="005E10F6" w:rsidRDefault="006878B9" w:rsidP="006878B9">
      <w:pPr>
        <w:widowControl w:val="0"/>
        <w:spacing w:after="0"/>
        <w:ind w:left="283"/>
        <w:rPr>
          <w:rFonts w:ascii="Times New Roman" w:hAnsi="Times New Roman" w:cs="Times New Roman"/>
          <w:sz w:val="24"/>
          <w:szCs w:val="24"/>
        </w:rPr>
      </w:pPr>
    </w:p>
    <w:p w:rsidR="006878B9" w:rsidRPr="005E10F6" w:rsidRDefault="006878B9" w:rsidP="006878B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E10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Рабочая программа рассчитана на </w:t>
      </w:r>
      <w:r w:rsidRPr="005E10F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70</w:t>
      </w:r>
      <w:r w:rsidRPr="005E10F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часов (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</w:t>
      </w:r>
      <w:r w:rsidRPr="005E10F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ов</w:t>
      </w:r>
      <w:r w:rsidRPr="005E10F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неделю)</w:t>
      </w:r>
      <w:r w:rsidRPr="005E10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6878B9" w:rsidRPr="005E10F6" w:rsidRDefault="006878B9" w:rsidP="006878B9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6286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8"/>
        <w:gridCol w:w="4751"/>
      </w:tblGrid>
      <w:tr w:rsidR="006878B9" w:rsidRPr="005E10F6" w:rsidTr="00B959EA">
        <w:trPr>
          <w:trHeight w:hRule="exact" w:val="41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8B9" w:rsidRPr="005E10F6" w:rsidRDefault="006878B9" w:rsidP="00B959EA">
            <w:pPr>
              <w:widowControl w:val="0"/>
              <w:spacing w:after="0" w:line="200" w:lineRule="exact"/>
              <w:ind w:left="14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E10F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8B9" w:rsidRPr="005E10F6" w:rsidRDefault="006878B9" w:rsidP="00B959EA">
            <w:pPr>
              <w:widowControl w:val="0"/>
              <w:spacing w:after="0" w:line="200" w:lineRule="exac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E10F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разделов и тем</w:t>
            </w:r>
          </w:p>
        </w:tc>
      </w:tr>
      <w:tr w:rsidR="006878B9" w:rsidRPr="005E10F6" w:rsidTr="00B959EA">
        <w:trPr>
          <w:trHeight w:hRule="exact" w:val="39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8B9" w:rsidRPr="005E10F6" w:rsidRDefault="006878B9" w:rsidP="00B959EA">
            <w:pPr>
              <w:widowControl w:val="0"/>
              <w:spacing w:after="0" w:line="200" w:lineRule="exact"/>
              <w:ind w:left="14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E10F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8B9" w:rsidRPr="005E10F6" w:rsidRDefault="006878B9" w:rsidP="00B959EA">
            <w:pPr>
              <w:widowControl w:val="0"/>
              <w:spacing w:after="0" w:line="200" w:lineRule="exact"/>
              <w:ind w:left="1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E10F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Повторение</w:t>
            </w:r>
          </w:p>
        </w:tc>
      </w:tr>
      <w:tr w:rsidR="006878B9" w:rsidRPr="005E10F6" w:rsidTr="00B959EA">
        <w:trPr>
          <w:trHeight w:hRule="exact" w:val="39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8B9" w:rsidRPr="005E10F6" w:rsidRDefault="006878B9" w:rsidP="00B959EA">
            <w:pPr>
              <w:widowControl w:val="0"/>
              <w:spacing w:after="0" w:line="200" w:lineRule="exact"/>
              <w:ind w:left="14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E10F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8B9" w:rsidRPr="005E10F6" w:rsidRDefault="006878B9" w:rsidP="00B959EA">
            <w:pPr>
              <w:widowControl w:val="0"/>
              <w:spacing w:after="0" w:line="200" w:lineRule="exact"/>
              <w:ind w:left="1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E10F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Предложение</w:t>
            </w:r>
          </w:p>
        </w:tc>
      </w:tr>
      <w:tr w:rsidR="006878B9" w:rsidRPr="005E10F6" w:rsidTr="00B959EA">
        <w:trPr>
          <w:trHeight w:hRule="exact" w:val="40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8B9" w:rsidRPr="005E10F6" w:rsidRDefault="006878B9" w:rsidP="00B959EA">
            <w:pPr>
              <w:widowControl w:val="0"/>
              <w:spacing w:after="0" w:line="200" w:lineRule="exact"/>
              <w:ind w:left="14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E10F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8B9" w:rsidRPr="005E10F6" w:rsidRDefault="006878B9" w:rsidP="00B959EA">
            <w:pPr>
              <w:widowControl w:val="0"/>
              <w:spacing w:after="0" w:line="200" w:lineRule="exact"/>
              <w:ind w:left="1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E10F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Слово в языке и речи</w:t>
            </w:r>
          </w:p>
        </w:tc>
      </w:tr>
      <w:tr w:rsidR="006878B9" w:rsidRPr="005E10F6" w:rsidTr="00B959EA">
        <w:trPr>
          <w:trHeight w:hRule="exact" w:val="38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8B9" w:rsidRPr="005E10F6" w:rsidRDefault="006878B9" w:rsidP="00B959EA">
            <w:pPr>
              <w:widowControl w:val="0"/>
              <w:spacing w:after="0" w:line="200" w:lineRule="exact"/>
              <w:ind w:left="14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E10F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8B9" w:rsidRPr="005E10F6" w:rsidRDefault="006878B9" w:rsidP="00B959EA">
            <w:pPr>
              <w:widowControl w:val="0"/>
              <w:spacing w:after="0" w:line="200" w:lineRule="exact"/>
              <w:ind w:left="1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E10F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Имя существительное </w:t>
            </w:r>
          </w:p>
        </w:tc>
      </w:tr>
      <w:tr w:rsidR="006878B9" w:rsidRPr="005E10F6" w:rsidTr="00B959EA">
        <w:trPr>
          <w:trHeight w:hRule="exact" w:val="39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8B9" w:rsidRPr="005E10F6" w:rsidRDefault="006878B9" w:rsidP="00B959EA">
            <w:pPr>
              <w:widowControl w:val="0"/>
              <w:spacing w:after="0" w:line="200" w:lineRule="exact"/>
              <w:ind w:left="14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E10F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8B9" w:rsidRPr="005E10F6" w:rsidRDefault="006878B9" w:rsidP="00B959EA">
            <w:pPr>
              <w:widowControl w:val="0"/>
              <w:spacing w:after="0" w:line="200" w:lineRule="exact"/>
              <w:ind w:left="1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E10F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Имя прилагательное</w:t>
            </w:r>
          </w:p>
        </w:tc>
      </w:tr>
      <w:tr w:rsidR="006878B9" w:rsidRPr="005E10F6" w:rsidTr="00B959EA">
        <w:trPr>
          <w:trHeight w:hRule="exact" w:val="39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8B9" w:rsidRPr="005E10F6" w:rsidRDefault="006878B9" w:rsidP="00B959EA">
            <w:pPr>
              <w:widowControl w:val="0"/>
              <w:spacing w:after="0" w:line="200" w:lineRule="exact"/>
              <w:ind w:left="14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E10F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8B9" w:rsidRPr="005E10F6" w:rsidRDefault="006878B9" w:rsidP="00B959EA">
            <w:pPr>
              <w:widowControl w:val="0"/>
              <w:spacing w:after="0" w:line="200" w:lineRule="exact"/>
              <w:ind w:left="1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E10F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Личные местоимения</w:t>
            </w:r>
          </w:p>
        </w:tc>
      </w:tr>
      <w:tr w:rsidR="006878B9" w:rsidRPr="005E10F6" w:rsidTr="00B959EA">
        <w:trPr>
          <w:trHeight w:hRule="exact" w:val="40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8B9" w:rsidRPr="005E10F6" w:rsidRDefault="006878B9" w:rsidP="00B959EA">
            <w:pPr>
              <w:widowControl w:val="0"/>
              <w:spacing w:after="0" w:line="200" w:lineRule="exact"/>
              <w:ind w:left="14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E10F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8B9" w:rsidRPr="005E10F6" w:rsidRDefault="006878B9" w:rsidP="00B959EA">
            <w:pPr>
              <w:widowControl w:val="0"/>
              <w:spacing w:after="0" w:line="200" w:lineRule="exact"/>
              <w:ind w:left="1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E10F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Глагол</w:t>
            </w:r>
          </w:p>
        </w:tc>
      </w:tr>
      <w:tr w:rsidR="006878B9" w:rsidRPr="005E10F6" w:rsidTr="00B959EA">
        <w:trPr>
          <w:trHeight w:hRule="exact" w:val="39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8B9" w:rsidRPr="005E10F6" w:rsidRDefault="006878B9" w:rsidP="00B959EA">
            <w:pPr>
              <w:widowControl w:val="0"/>
              <w:spacing w:after="0" w:line="200" w:lineRule="exact"/>
              <w:ind w:left="14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E10F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8B9" w:rsidRPr="005E10F6" w:rsidRDefault="006878B9" w:rsidP="00B959EA">
            <w:pPr>
              <w:widowControl w:val="0"/>
              <w:spacing w:after="0" w:line="200" w:lineRule="exact"/>
              <w:ind w:left="1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E10F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Повторение</w:t>
            </w:r>
          </w:p>
        </w:tc>
      </w:tr>
    </w:tbl>
    <w:p w:rsidR="006878B9" w:rsidRPr="005E10F6" w:rsidRDefault="006878B9" w:rsidP="006878B9">
      <w:pPr>
        <w:rPr>
          <w:rFonts w:ascii="Times New Roman" w:hAnsi="Times New Roman" w:cs="Times New Roman"/>
          <w:sz w:val="24"/>
          <w:szCs w:val="24"/>
        </w:rPr>
      </w:pPr>
    </w:p>
    <w:p w:rsidR="006878B9" w:rsidRPr="005E10F6" w:rsidRDefault="006878B9" w:rsidP="006878B9">
      <w:pPr>
        <w:rPr>
          <w:rFonts w:ascii="Times New Roman" w:hAnsi="Times New Roman" w:cs="Times New Roman"/>
          <w:sz w:val="24"/>
          <w:szCs w:val="24"/>
        </w:rPr>
      </w:pPr>
    </w:p>
    <w:p w:rsidR="006878B9" w:rsidRPr="005E10F6" w:rsidRDefault="006878B9" w:rsidP="006878B9">
      <w:pPr>
        <w:rPr>
          <w:rFonts w:ascii="Times New Roman" w:hAnsi="Times New Roman" w:cs="Times New Roman"/>
          <w:sz w:val="24"/>
          <w:szCs w:val="24"/>
        </w:rPr>
      </w:pPr>
    </w:p>
    <w:p w:rsidR="006878B9" w:rsidRPr="005E10F6" w:rsidRDefault="006878B9" w:rsidP="006878B9">
      <w:pPr>
        <w:rPr>
          <w:rFonts w:ascii="Times New Roman" w:hAnsi="Times New Roman" w:cs="Times New Roman"/>
          <w:sz w:val="24"/>
          <w:szCs w:val="24"/>
        </w:rPr>
      </w:pPr>
    </w:p>
    <w:p w:rsidR="006878B9" w:rsidRPr="005E10F6" w:rsidRDefault="006878B9" w:rsidP="006878B9">
      <w:pPr>
        <w:rPr>
          <w:rFonts w:ascii="Times New Roman" w:hAnsi="Times New Roman" w:cs="Times New Roman"/>
          <w:sz w:val="24"/>
          <w:szCs w:val="24"/>
        </w:rPr>
      </w:pPr>
    </w:p>
    <w:p w:rsidR="006878B9" w:rsidRPr="005E10F6" w:rsidRDefault="006878B9" w:rsidP="006878B9">
      <w:pPr>
        <w:rPr>
          <w:rFonts w:ascii="Times New Roman" w:hAnsi="Times New Roman" w:cs="Times New Roman"/>
          <w:sz w:val="24"/>
          <w:szCs w:val="24"/>
        </w:rPr>
      </w:pPr>
    </w:p>
    <w:p w:rsidR="006878B9" w:rsidRPr="005E10F6" w:rsidRDefault="006878B9" w:rsidP="006878B9">
      <w:pPr>
        <w:rPr>
          <w:rFonts w:ascii="Times New Roman" w:hAnsi="Times New Roman" w:cs="Times New Roman"/>
          <w:sz w:val="24"/>
          <w:szCs w:val="24"/>
        </w:rPr>
      </w:pPr>
    </w:p>
    <w:p w:rsidR="006878B9" w:rsidRPr="005E10F6" w:rsidRDefault="006878B9" w:rsidP="006878B9">
      <w:pPr>
        <w:rPr>
          <w:rFonts w:ascii="Times New Roman" w:hAnsi="Times New Roman" w:cs="Times New Roman"/>
          <w:sz w:val="24"/>
          <w:szCs w:val="24"/>
        </w:rPr>
      </w:pPr>
    </w:p>
    <w:p w:rsidR="006878B9" w:rsidRPr="005E10F6" w:rsidRDefault="006878B9" w:rsidP="006878B9">
      <w:pPr>
        <w:rPr>
          <w:rFonts w:ascii="Times New Roman" w:hAnsi="Times New Roman" w:cs="Times New Roman"/>
          <w:sz w:val="24"/>
          <w:szCs w:val="24"/>
        </w:rPr>
      </w:pPr>
    </w:p>
    <w:p w:rsidR="006878B9" w:rsidRPr="005E10F6" w:rsidRDefault="006878B9" w:rsidP="006878B9">
      <w:pPr>
        <w:rPr>
          <w:rFonts w:ascii="Times New Roman" w:hAnsi="Times New Roman" w:cs="Times New Roman"/>
          <w:b/>
          <w:sz w:val="24"/>
          <w:szCs w:val="24"/>
        </w:rPr>
      </w:pPr>
      <w:r w:rsidRPr="005E10F6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6878B9" w:rsidRPr="005E10F6" w:rsidRDefault="006878B9" w:rsidP="006878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10F6">
        <w:rPr>
          <w:rFonts w:ascii="Times New Roman" w:eastAsia="Calibri" w:hAnsi="Times New Roman" w:cs="Times New Roman"/>
          <w:sz w:val="24"/>
          <w:szCs w:val="24"/>
          <w:lang w:eastAsia="ru-RU"/>
        </w:rPr>
        <w:t>Книгопечатная продукция</w:t>
      </w:r>
    </w:p>
    <w:p w:rsidR="006878B9" w:rsidRPr="005E10F6" w:rsidRDefault="006878B9" w:rsidP="006878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78B9" w:rsidRPr="005E10F6" w:rsidRDefault="006878B9" w:rsidP="006878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1.Канакина В. П., Горецкий В. Г. Русский язык: 4 </w:t>
      </w:r>
      <w:proofErr w:type="spellStart"/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Учебник для общеобразовательных учреждений. В 2 ч. — 2-е изд. — </w:t>
      </w:r>
      <w:proofErr w:type="spellStart"/>
      <w:proofErr w:type="gramStart"/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proofErr w:type="gramEnd"/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— (Школа России).</w:t>
      </w:r>
    </w:p>
    <w:p w:rsidR="006878B9" w:rsidRPr="005E10F6" w:rsidRDefault="006878B9" w:rsidP="006878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2.Канакина В. П. Русский язык: Методические рекомендации: 4 </w:t>
      </w:r>
      <w:proofErr w:type="spellStart"/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кл.Пособие</w:t>
      </w:r>
      <w:proofErr w:type="spellEnd"/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учителя общеобразовательных учреждений. В 2 ч. — 2-е изд.— М.: Просвещение, 2019. — (Школа России).</w:t>
      </w:r>
    </w:p>
    <w:p w:rsidR="006878B9" w:rsidRPr="005E10F6" w:rsidRDefault="006878B9" w:rsidP="006878B9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6878B9" w:rsidRPr="005E10F6" w:rsidRDefault="006878B9" w:rsidP="006878B9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6878B9" w:rsidRPr="005E10F6" w:rsidRDefault="006878B9" w:rsidP="006878B9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6878B9" w:rsidRPr="005E10F6" w:rsidRDefault="006878B9" w:rsidP="006878B9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6878B9" w:rsidRPr="005E10F6" w:rsidRDefault="006878B9" w:rsidP="006878B9">
      <w:pPr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>Составила учитель начальных классов МБ</w:t>
      </w:r>
      <w:r>
        <w:rPr>
          <w:rFonts w:ascii="Times New Roman" w:hAnsi="Times New Roman" w:cs="Times New Roman"/>
          <w:sz w:val="24"/>
          <w:szCs w:val="24"/>
        </w:rPr>
        <w:t xml:space="preserve">ОУСОО «Школа № 15»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В.</w:t>
      </w:r>
    </w:p>
    <w:p w:rsidR="003D0D58" w:rsidRDefault="003D0D58">
      <w:bookmarkStart w:id="0" w:name="_GoBack"/>
      <w:bookmarkEnd w:id="0"/>
    </w:p>
    <w:sectPr w:rsidR="003D0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17A"/>
    <w:multiLevelType w:val="hybridMultilevel"/>
    <w:tmpl w:val="F55A17C6"/>
    <w:lvl w:ilvl="0" w:tplc="041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" w15:restartNumberingAfterBreak="0">
    <w:nsid w:val="16AE5615"/>
    <w:multiLevelType w:val="hybridMultilevel"/>
    <w:tmpl w:val="A30A5B5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24BF6FA3"/>
    <w:multiLevelType w:val="hybridMultilevel"/>
    <w:tmpl w:val="0A5A9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E0D10"/>
    <w:multiLevelType w:val="hybridMultilevel"/>
    <w:tmpl w:val="C6DC61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B58FA"/>
    <w:multiLevelType w:val="hybridMultilevel"/>
    <w:tmpl w:val="25187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C"/>
    <w:rsid w:val="003D0D58"/>
    <w:rsid w:val="003E240C"/>
    <w:rsid w:val="0068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8B9CB-F861-44E0-AD27-CD44F1DC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8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78B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87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3689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2</cp:revision>
  <dcterms:created xsi:type="dcterms:W3CDTF">2023-11-06T00:23:00Z</dcterms:created>
  <dcterms:modified xsi:type="dcterms:W3CDTF">2023-11-06T00:23:00Z</dcterms:modified>
</cp:coreProperties>
</file>