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D36" w:rsidRDefault="00410D36" w:rsidP="00410D36">
      <w:pPr>
        <w:pStyle w:val="1"/>
        <w:spacing w:before="72"/>
        <w:ind w:left="4154" w:right="703" w:hanging="3378"/>
      </w:pPr>
      <w:r>
        <w:t>Аннотация</w:t>
      </w:r>
      <w:r>
        <w:rPr>
          <w:spacing w:val="-8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изобразительному</w:t>
      </w:r>
      <w:r>
        <w:rPr>
          <w:spacing w:val="-5"/>
        </w:rPr>
        <w:t xml:space="preserve"> </w:t>
      </w:r>
      <w:r>
        <w:t>искусству</w:t>
      </w:r>
      <w:r>
        <w:rPr>
          <w:spacing w:val="-3"/>
        </w:rPr>
        <w:t xml:space="preserve"> </w:t>
      </w:r>
      <w:r>
        <w:t>(ФГОС)</w:t>
      </w:r>
      <w:r>
        <w:rPr>
          <w:spacing w:val="-57"/>
        </w:rPr>
        <w:t xml:space="preserve"> </w:t>
      </w:r>
      <w:r>
        <w:t>1 класс</w:t>
      </w:r>
    </w:p>
    <w:p w:rsidR="00410D36" w:rsidRDefault="00410D36" w:rsidP="00410D36">
      <w:pPr>
        <w:pStyle w:val="a3"/>
        <w:spacing w:before="8"/>
        <w:ind w:left="0"/>
        <w:rPr>
          <w:b/>
          <w:sz w:val="23"/>
        </w:rPr>
      </w:pPr>
    </w:p>
    <w:p w:rsidR="00410D36" w:rsidRDefault="00410D36" w:rsidP="00410D36">
      <w:pPr>
        <w:pStyle w:val="a3"/>
        <w:ind w:left="104" w:right="113" w:firstLine="708"/>
        <w:jc w:val="both"/>
      </w:pPr>
      <w:r>
        <w:t>Рабочая программа учебного предмета «Изобразительное искусство» составлена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авторской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proofErr w:type="spellStart"/>
      <w:r>
        <w:t>Б.М.Неменского</w:t>
      </w:r>
      <w:proofErr w:type="spellEnd"/>
      <w:r>
        <w:rPr>
          <w:spacing w:val="-2"/>
        </w:rPr>
        <w:t xml:space="preserve"> </w:t>
      </w:r>
      <w:r>
        <w:t>«Изобразительное</w:t>
      </w:r>
      <w:r>
        <w:rPr>
          <w:spacing w:val="-2"/>
        </w:rPr>
        <w:t xml:space="preserve"> </w:t>
      </w:r>
      <w:r>
        <w:t>искусство».</w:t>
      </w:r>
    </w:p>
    <w:p w:rsidR="00410D36" w:rsidRDefault="00410D36" w:rsidP="00410D36">
      <w:pPr>
        <w:pStyle w:val="a3"/>
        <w:ind w:left="104" w:right="112" w:firstLine="708"/>
        <w:jc w:val="both"/>
      </w:pPr>
      <w:r>
        <w:t>Главный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стержень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жизнью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Программой предусматривается широкое привлечение жизненного опыта детей, примеров</w:t>
      </w:r>
      <w:r>
        <w:rPr>
          <w:spacing w:val="-5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действительности.</w:t>
      </w:r>
    </w:p>
    <w:p w:rsidR="00410D36" w:rsidRDefault="00410D36" w:rsidP="00410D36">
      <w:pPr>
        <w:pStyle w:val="1"/>
        <w:spacing w:before="4" w:line="274" w:lineRule="exact"/>
        <w:ind w:left="813"/>
        <w:jc w:val="both"/>
      </w:pPr>
      <w:r>
        <w:t>Основные</w:t>
      </w:r>
      <w:r>
        <w:rPr>
          <w:spacing w:val="-3"/>
        </w:rPr>
        <w:t xml:space="preserve"> </w:t>
      </w: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«Изобразительное</w:t>
      </w:r>
      <w:r>
        <w:rPr>
          <w:spacing w:val="-3"/>
        </w:rPr>
        <w:t xml:space="preserve"> </w:t>
      </w:r>
      <w:r>
        <w:t>искусство»:</w:t>
      </w:r>
    </w:p>
    <w:p w:rsidR="00410D36" w:rsidRDefault="00410D36" w:rsidP="00410D36">
      <w:pPr>
        <w:pStyle w:val="a5"/>
        <w:numPr>
          <w:ilvl w:val="0"/>
          <w:numId w:val="3"/>
        </w:numPr>
        <w:tabs>
          <w:tab w:val="left" w:pos="265"/>
        </w:tabs>
        <w:ind w:right="401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8"/>
          <w:sz w:val="24"/>
        </w:rPr>
        <w:t xml:space="preserve"> </w:t>
      </w:r>
      <w:r>
        <w:rPr>
          <w:sz w:val="24"/>
        </w:rPr>
        <w:t>духовной,</w:t>
      </w:r>
      <w:r>
        <w:rPr>
          <w:spacing w:val="-1"/>
          <w:sz w:val="24"/>
        </w:rPr>
        <w:t xml:space="preserve"> </w:t>
      </w:r>
      <w:r>
        <w:rPr>
          <w:sz w:val="24"/>
        </w:rPr>
        <w:t>т.е.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мироотношений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выработанных поколениями;</w:t>
      </w:r>
    </w:p>
    <w:p w:rsidR="00410D36" w:rsidRDefault="00410D36" w:rsidP="00410D36">
      <w:pPr>
        <w:pStyle w:val="a5"/>
        <w:numPr>
          <w:ilvl w:val="0"/>
          <w:numId w:val="3"/>
        </w:numPr>
        <w:tabs>
          <w:tab w:val="left" w:pos="265"/>
        </w:tabs>
        <w:ind w:right="921" w:firstLine="0"/>
        <w:jc w:val="both"/>
        <w:rPr>
          <w:sz w:val="24"/>
        </w:rPr>
      </w:pPr>
      <w:r>
        <w:rPr>
          <w:sz w:val="24"/>
        </w:rPr>
        <w:t>развитие эмоционально-нравственного потенциала ребенка, его души средствами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приобщения к художественной культуре как форме духовно-нравственного поиска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человечества;</w:t>
      </w:r>
    </w:p>
    <w:p w:rsidR="00410D36" w:rsidRDefault="00410D36" w:rsidP="00410D36">
      <w:pPr>
        <w:pStyle w:val="a5"/>
        <w:numPr>
          <w:ilvl w:val="0"/>
          <w:numId w:val="3"/>
        </w:numPr>
        <w:tabs>
          <w:tab w:val="left" w:pos="265"/>
        </w:tabs>
        <w:ind w:right="423" w:firstLine="0"/>
        <w:rPr>
          <w:sz w:val="24"/>
        </w:rPr>
      </w:pPr>
      <w:r>
        <w:rPr>
          <w:sz w:val="24"/>
        </w:rPr>
        <w:t>воспитание эстетических чувств, интереса к изобразительному искусству; обогащение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нравственного опыта, представлений о культуре народов многонациональной России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стран; готовность и способность выражать и отстаивать свою общественную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искусство;</w:t>
      </w:r>
    </w:p>
    <w:p w:rsidR="00410D36" w:rsidRDefault="00410D36" w:rsidP="00410D36">
      <w:pPr>
        <w:pStyle w:val="a5"/>
        <w:numPr>
          <w:ilvl w:val="0"/>
          <w:numId w:val="3"/>
        </w:numPr>
        <w:tabs>
          <w:tab w:val="left" w:pos="265"/>
        </w:tabs>
        <w:ind w:right="221" w:firstLine="0"/>
        <w:rPr>
          <w:sz w:val="24"/>
        </w:rPr>
      </w:pPr>
      <w:r>
        <w:rPr>
          <w:sz w:val="24"/>
        </w:rPr>
        <w:t>развитие воображения, желания и умения подходить к любой своей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творчески;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 в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 деятельности;</w:t>
      </w:r>
    </w:p>
    <w:p w:rsidR="00410D36" w:rsidRDefault="00410D36" w:rsidP="00410D36">
      <w:pPr>
        <w:pStyle w:val="a5"/>
        <w:numPr>
          <w:ilvl w:val="0"/>
          <w:numId w:val="3"/>
        </w:numPr>
        <w:tabs>
          <w:tab w:val="left" w:pos="265"/>
        </w:tabs>
        <w:ind w:left="264" w:hanging="145"/>
        <w:rPr>
          <w:sz w:val="24"/>
        </w:rPr>
      </w:pP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пластических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искусствах:</w:t>
      </w:r>
      <w:r>
        <w:rPr>
          <w:spacing w:val="-10"/>
          <w:sz w:val="24"/>
        </w:rPr>
        <w:t xml:space="preserve"> </w:t>
      </w:r>
      <w:r>
        <w:rPr>
          <w:sz w:val="24"/>
        </w:rPr>
        <w:t>изобразительных,</w:t>
      </w:r>
    </w:p>
    <w:p w:rsidR="00410D36" w:rsidRDefault="00410D36" w:rsidP="00410D36">
      <w:pPr>
        <w:pStyle w:val="a3"/>
      </w:pPr>
      <w:r>
        <w:t>декоративно-прикладных,</w:t>
      </w:r>
      <w:r>
        <w:rPr>
          <w:spacing w:val="-2"/>
        </w:rPr>
        <w:t xml:space="preserve"> </w:t>
      </w:r>
      <w:r>
        <w:t>архитектуре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дизайне</w:t>
      </w:r>
      <w:r>
        <w:rPr>
          <w:spacing w:val="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общества;</w:t>
      </w:r>
    </w:p>
    <w:p w:rsidR="00410D36" w:rsidRDefault="00410D36" w:rsidP="00410D36">
      <w:pPr>
        <w:pStyle w:val="a5"/>
        <w:numPr>
          <w:ilvl w:val="0"/>
          <w:numId w:val="3"/>
        </w:numPr>
        <w:tabs>
          <w:tab w:val="left" w:pos="265"/>
        </w:tabs>
        <w:ind w:right="458" w:firstLine="0"/>
        <w:rPr>
          <w:sz w:val="24"/>
        </w:rPr>
      </w:pPr>
      <w:r>
        <w:rPr>
          <w:sz w:val="24"/>
        </w:rPr>
        <w:t>овладение элементарной художественной грамотой; формирование 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кругозора и приобретение опыта работы в различных видах художественно-творческой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 с разными художественными материалами; 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вкуса.</w:t>
      </w:r>
    </w:p>
    <w:p w:rsidR="00410D36" w:rsidRDefault="00410D36" w:rsidP="00410D36">
      <w:pPr>
        <w:pStyle w:val="a3"/>
        <w:ind w:left="829"/>
      </w:pPr>
      <w:r>
        <w:t>Данные</w:t>
      </w:r>
      <w:r>
        <w:rPr>
          <w:spacing w:val="-1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реализуются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конкретных</w:t>
      </w:r>
      <w:r>
        <w:rPr>
          <w:spacing w:val="2"/>
        </w:rPr>
        <w:t xml:space="preserve"> </w:t>
      </w:r>
      <w:r>
        <w:rPr>
          <w:b/>
        </w:rPr>
        <w:t>задачах</w:t>
      </w:r>
      <w:r>
        <w:rPr>
          <w:b/>
          <w:spacing w:val="-5"/>
        </w:rPr>
        <w:t xml:space="preserve"> </w:t>
      </w:r>
      <w:r>
        <w:t>обучения:</w:t>
      </w:r>
    </w:p>
    <w:p w:rsidR="00410D36" w:rsidRDefault="00410D36" w:rsidP="00410D36">
      <w:pPr>
        <w:pStyle w:val="a5"/>
        <w:numPr>
          <w:ilvl w:val="0"/>
          <w:numId w:val="3"/>
        </w:numPr>
        <w:tabs>
          <w:tab w:val="left" w:pos="265"/>
        </w:tabs>
        <w:ind w:left="264" w:hanging="145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патриотизма;</w:t>
      </w:r>
    </w:p>
    <w:p w:rsidR="00410D36" w:rsidRDefault="00410D36" w:rsidP="00410D36">
      <w:pPr>
        <w:pStyle w:val="a5"/>
        <w:numPr>
          <w:ilvl w:val="0"/>
          <w:numId w:val="3"/>
        </w:numPr>
        <w:tabs>
          <w:tab w:val="left" w:pos="265"/>
        </w:tabs>
        <w:ind w:right="695" w:firstLine="0"/>
        <w:rPr>
          <w:sz w:val="24"/>
        </w:rPr>
      </w:pPr>
      <w:r>
        <w:rPr>
          <w:sz w:val="24"/>
        </w:rPr>
        <w:t>совершенствование эмоционально-образного восприятия произведений искусства и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окружающего мира;</w:t>
      </w:r>
    </w:p>
    <w:p w:rsidR="00410D36" w:rsidRDefault="00410D36" w:rsidP="00410D36">
      <w:pPr>
        <w:pStyle w:val="a5"/>
        <w:numPr>
          <w:ilvl w:val="0"/>
          <w:numId w:val="3"/>
        </w:numPr>
        <w:tabs>
          <w:tab w:val="left" w:pos="265"/>
        </w:tabs>
        <w:ind w:right="426" w:firstLine="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(музеи,</w:t>
      </w:r>
      <w:r>
        <w:rPr>
          <w:spacing w:val="-2"/>
          <w:sz w:val="24"/>
        </w:rPr>
        <w:t xml:space="preserve"> </w:t>
      </w:r>
      <w:r>
        <w:rPr>
          <w:sz w:val="24"/>
        </w:rPr>
        <w:t>архитектура, дизайн, скульптура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пр.);</w:t>
      </w:r>
    </w:p>
    <w:p w:rsidR="00410D36" w:rsidRDefault="00410D36" w:rsidP="00410D36">
      <w:pPr>
        <w:pStyle w:val="a5"/>
        <w:numPr>
          <w:ilvl w:val="0"/>
          <w:numId w:val="3"/>
        </w:numPr>
        <w:tabs>
          <w:tab w:val="left" w:pos="265"/>
        </w:tabs>
        <w:spacing w:before="1"/>
        <w:ind w:left="264" w:hanging="145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материалами.</w:t>
      </w:r>
    </w:p>
    <w:p w:rsidR="00410D36" w:rsidRDefault="00410D36" w:rsidP="00410D36">
      <w:pPr>
        <w:pStyle w:val="a3"/>
        <w:spacing w:before="11"/>
        <w:ind w:left="0"/>
        <w:rPr>
          <w:sz w:val="23"/>
        </w:rPr>
      </w:pPr>
    </w:p>
    <w:p w:rsidR="00410D36" w:rsidRDefault="00410D36" w:rsidP="00410D36">
      <w:pPr>
        <w:pStyle w:val="a3"/>
        <w:ind w:right="103" w:firstLine="708"/>
        <w:jc w:val="both"/>
      </w:pPr>
      <w:r>
        <w:t>Курс разработан как целостная система введения в художественную культуру 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(пластических)</w:t>
      </w:r>
      <w:r>
        <w:rPr>
          <w:spacing w:val="1"/>
        </w:rPr>
        <w:t xml:space="preserve"> </w:t>
      </w:r>
      <w:r>
        <w:t>искусств: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скульптура;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дизайн;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искусства, народного искусства</w:t>
      </w:r>
      <w:r>
        <w:rPr>
          <w:spacing w:val="60"/>
        </w:rPr>
        <w:t xml:space="preserve"> </w:t>
      </w:r>
      <w:r>
        <w:t>— традиционного крестьянского и народных промыслов,</w:t>
      </w:r>
      <w:r>
        <w:rPr>
          <w:spacing w:val="1"/>
        </w:rPr>
        <w:t xml:space="preserve"> </w:t>
      </w:r>
      <w:r>
        <w:t>а также постижение роли художника в синтетических (экранных) искусствах — искусстве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театре,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искусствами,</w:t>
      </w:r>
      <w:r>
        <w:rPr>
          <w:spacing w:val="-2"/>
        </w:rPr>
        <w:t xml:space="preserve"> </w:t>
      </w:r>
      <w:r>
        <w:t>а также в</w:t>
      </w:r>
      <w:r>
        <w:rPr>
          <w:spacing w:val="-3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связей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жизнью</w:t>
      </w:r>
      <w:r>
        <w:rPr>
          <w:spacing w:val="-2"/>
        </w:rPr>
        <w:t xml:space="preserve"> </w:t>
      </w:r>
      <w:r>
        <w:t>общества и</w:t>
      </w:r>
      <w:r>
        <w:rPr>
          <w:spacing w:val="-2"/>
        </w:rPr>
        <w:t xml:space="preserve"> </w:t>
      </w:r>
      <w:r>
        <w:t>человека.</w:t>
      </w:r>
    </w:p>
    <w:p w:rsidR="00410D36" w:rsidRDefault="00410D36" w:rsidP="00410D36">
      <w:pPr>
        <w:pStyle w:val="a3"/>
        <w:spacing w:before="5"/>
        <w:ind w:left="0"/>
      </w:pPr>
    </w:p>
    <w:p w:rsidR="00410D36" w:rsidRDefault="00410D36" w:rsidP="00410D36">
      <w:pPr>
        <w:pStyle w:val="1"/>
        <w:spacing w:line="274" w:lineRule="exact"/>
      </w:pPr>
      <w:r>
        <w:t>Для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программного</w:t>
      </w:r>
      <w:r>
        <w:rPr>
          <w:spacing w:val="-8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используются</w:t>
      </w:r>
      <w:r>
        <w:rPr>
          <w:spacing w:val="-5"/>
        </w:rPr>
        <w:t xml:space="preserve"> </w:t>
      </w:r>
      <w:r>
        <w:t>учебники:</w:t>
      </w:r>
    </w:p>
    <w:p w:rsidR="00410D36" w:rsidRDefault="00410D36" w:rsidP="00410D36">
      <w:pPr>
        <w:pStyle w:val="a3"/>
      </w:pPr>
      <w:r>
        <w:t>Учебник</w:t>
      </w:r>
      <w:r>
        <w:rPr>
          <w:spacing w:val="10"/>
        </w:rPr>
        <w:t xml:space="preserve"> </w:t>
      </w:r>
      <w:proofErr w:type="spellStart"/>
      <w:r>
        <w:t>Неменская</w:t>
      </w:r>
      <w:proofErr w:type="spellEnd"/>
      <w:r>
        <w:rPr>
          <w:spacing w:val="12"/>
        </w:rPr>
        <w:t xml:space="preserve"> </w:t>
      </w:r>
      <w:r>
        <w:t>Л.</w:t>
      </w:r>
      <w:r>
        <w:rPr>
          <w:spacing w:val="6"/>
        </w:rPr>
        <w:t xml:space="preserve"> </w:t>
      </w:r>
      <w:r>
        <w:t>А.</w:t>
      </w:r>
      <w:r>
        <w:rPr>
          <w:spacing w:val="10"/>
        </w:rPr>
        <w:t xml:space="preserve"> </w:t>
      </w:r>
      <w:r>
        <w:t>/</w:t>
      </w:r>
      <w:r>
        <w:rPr>
          <w:spacing w:val="12"/>
        </w:rPr>
        <w:t xml:space="preserve"> </w:t>
      </w:r>
      <w:r>
        <w:t>Под</w:t>
      </w:r>
      <w:r>
        <w:rPr>
          <w:spacing w:val="12"/>
        </w:rPr>
        <w:t xml:space="preserve"> </w:t>
      </w:r>
      <w:r>
        <w:t>редакцией</w:t>
      </w:r>
      <w:r>
        <w:rPr>
          <w:spacing w:val="10"/>
        </w:rPr>
        <w:t xml:space="preserve"> </w:t>
      </w:r>
      <w:proofErr w:type="spellStart"/>
      <w:r>
        <w:t>Неменского</w:t>
      </w:r>
      <w:proofErr w:type="spellEnd"/>
      <w:r>
        <w:rPr>
          <w:spacing w:val="10"/>
        </w:rPr>
        <w:t xml:space="preserve"> </w:t>
      </w:r>
      <w:r>
        <w:t>Б.</w:t>
      </w:r>
      <w:r>
        <w:rPr>
          <w:spacing w:val="10"/>
        </w:rPr>
        <w:t xml:space="preserve"> </w:t>
      </w:r>
      <w:r>
        <w:t>М.</w:t>
      </w:r>
      <w:r>
        <w:rPr>
          <w:spacing w:val="10"/>
        </w:rPr>
        <w:t xml:space="preserve"> </w:t>
      </w:r>
      <w:r>
        <w:t>Изобразительное</w:t>
      </w:r>
      <w:r>
        <w:rPr>
          <w:spacing w:val="12"/>
        </w:rPr>
        <w:t xml:space="preserve"> </w:t>
      </w:r>
      <w:r>
        <w:t>искусство.</w:t>
      </w:r>
      <w:r>
        <w:rPr>
          <w:spacing w:val="-57"/>
        </w:rPr>
        <w:t xml:space="preserve"> </w:t>
      </w:r>
      <w:r>
        <w:t>Ты</w:t>
      </w:r>
      <w:r>
        <w:rPr>
          <w:spacing w:val="-3"/>
        </w:rPr>
        <w:t xml:space="preserve"> </w:t>
      </w:r>
      <w:r>
        <w:t>изображаешь, украшаешь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строишь. 1 класс</w:t>
      </w:r>
    </w:p>
    <w:p w:rsidR="00410D36" w:rsidRDefault="00410D36" w:rsidP="00410D36">
      <w:pPr>
        <w:pStyle w:val="a3"/>
        <w:ind w:left="0"/>
      </w:pPr>
    </w:p>
    <w:p w:rsidR="00410D36" w:rsidRDefault="00410D36" w:rsidP="00410D36">
      <w:pPr>
        <w:pStyle w:val="a3"/>
        <w:ind w:right="109"/>
        <w:jc w:val="both"/>
      </w:pPr>
      <w:r>
        <w:lastRenderedPageBreak/>
        <w:t>На изучение предмета отводится 135 часов: в 1 классе 33 часа по 1 ч в неделю. Во 2 – 4</w:t>
      </w:r>
      <w:r>
        <w:rPr>
          <w:spacing w:val="1"/>
        </w:rPr>
        <w:t xml:space="preserve"> </w:t>
      </w:r>
      <w:r>
        <w:t>классах – по 1 часу в неделю, всего на изучение программы отводится – 34 часа в каждом</w:t>
      </w:r>
      <w:r>
        <w:rPr>
          <w:spacing w:val="1"/>
        </w:rPr>
        <w:t xml:space="preserve"> </w:t>
      </w:r>
      <w:r>
        <w:t>классе.</w:t>
      </w:r>
    </w:p>
    <w:p w:rsidR="00410D36" w:rsidRDefault="00410D36" w:rsidP="00410D36">
      <w:pPr>
        <w:pStyle w:val="a3"/>
        <w:spacing w:before="5"/>
        <w:ind w:left="0"/>
      </w:pPr>
    </w:p>
    <w:p w:rsidR="00410D36" w:rsidRDefault="00410D36" w:rsidP="00410D36">
      <w:pPr>
        <w:pStyle w:val="1"/>
        <w:spacing w:line="274" w:lineRule="exact"/>
      </w:pPr>
      <w:r>
        <w:t>Формы</w:t>
      </w:r>
      <w:r>
        <w:rPr>
          <w:spacing w:val="-6"/>
        </w:rPr>
        <w:t xml:space="preserve"> </w:t>
      </w:r>
      <w:r>
        <w:t>контроля:</w:t>
      </w:r>
    </w:p>
    <w:p w:rsidR="00410D36" w:rsidRDefault="00410D36" w:rsidP="00410D36">
      <w:pPr>
        <w:pStyle w:val="a5"/>
        <w:numPr>
          <w:ilvl w:val="0"/>
          <w:numId w:val="3"/>
        </w:numPr>
        <w:tabs>
          <w:tab w:val="left" w:pos="265"/>
        </w:tabs>
        <w:spacing w:line="274" w:lineRule="exact"/>
        <w:ind w:left="264" w:hanging="145"/>
        <w:rPr>
          <w:sz w:val="24"/>
        </w:rPr>
      </w:pPr>
      <w:r>
        <w:rPr>
          <w:sz w:val="24"/>
        </w:rPr>
        <w:t>Творческие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:rsidR="00410D36" w:rsidRDefault="00410D36" w:rsidP="00410D36">
      <w:pPr>
        <w:pStyle w:val="a5"/>
        <w:numPr>
          <w:ilvl w:val="0"/>
          <w:numId w:val="3"/>
        </w:numPr>
        <w:tabs>
          <w:tab w:val="left" w:pos="265"/>
        </w:tabs>
        <w:ind w:left="264" w:hanging="145"/>
        <w:rPr>
          <w:sz w:val="24"/>
        </w:rPr>
      </w:pPr>
      <w:r>
        <w:rPr>
          <w:sz w:val="24"/>
        </w:rPr>
        <w:t>Выставки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(индивидуальных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коллективных)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работ;</w:t>
      </w:r>
    </w:p>
    <w:p w:rsidR="00410D36" w:rsidRDefault="00410D36" w:rsidP="00410D36">
      <w:pPr>
        <w:pStyle w:val="a5"/>
        <w:numPr>
          <w:ilvl w:val="0"/>
          <w:numId w:val="3"/>
        </w:numPr>
        <w:tabs>
          <w:tab w:val="left" w:pos="265"/>
        </w:tabs>
        <w:ind w:left="264" w:hanging="145"/>
        <w:rPr>
          <w:sz w:val="24"/>
        </w:rPr>
      </w:pPr>
      <w:r>
        <w:rPr>
          <w:sz w:val="24"/>
        </w:rPr>
        <w:t>ДКР</w:t>
      </w:r>
      <w:r>
        <w:rPr>
          <w:spacing w:val="-7"/>
          <w:sz w:val="24"/>
        </w:rPr>
        <w:t xml:space="preserve"> </w:t>
      </w:r>
      <w:r>
        <w:rPr>
          <w:sz w:val="24"/>
        </w:rPr>
        <w:t>(диагностические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работы).</w:t>
      </w:r>
    </w:p>
    <w:p w:rsidR="00410D36" w:rsidRDefault="00410D36" w:rsidP="00410D36">
      <w:pPr>
        <w:pStyle w:val="a3"/>
        <w:spacing w:before="6"/>
        <w:ind w:left="0"/>
        <w:rPr>
          <w:sz w:val="36"/>
        </w:rPr>
      </w:pPr>
    </w:p>
    <w:p w:rsidR="00410D36" w:rsidRDefault="00410D36" w:rsidP="00410D36">
      <w:pPr>
        <w:pStyle w:val="1"/>
      </w:pPr>
      <w:r>
        <w:t>Рабочая</w:t>
      </w:r>
      <w:r>
        <w:rPr>
          <w:spacing w:val="-2"/>
        </w:rPr>
        <w:t xml:space="preserve"> </w:t>
      </w:r>
      <w:r>
        <w:t>учебная</w:t>
      </w:r>
      <w:r>
        <w:rPr>
          <w:spacing w:val="-1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включают в</w:t>
      </w:r>
      <w:r>
        <w:rPr>
          <w:spacing w:val="-4"/>
        </w:rPr>
        <w:t xml:space="preserve"> </w:t>
      </w:r>
      <w:r>
        <w:t>себя:</w:t>
      </w:r>
    </w:p>
    <w:p w:rsidR="00410D36" w:rsidRDefault="00410D36" w:rsidP="00410D36">
      <w:pPr>
        <w:pStyle w:val="a3"/>
        <w:spacing w:before="137"/>
        <w:ind w:right="6637"/>
      </w:pPr>
      <w:r>
        <w:t>1.Титульный лист</w:t>
      </w:r>
      <w:r>
        <w:rPr>
          <w:spacing w:val="1"/>
        </w:rPr>
        <w:t xml:space="preserve"> </w:t>
      </w:r>
      <w:proofErr w:type="gramStart"/>
      <w:r>
        <w:t>2.«</w:t>
      </w:r>
      <w:proofErr w:type="gramEnd"/>
      <w:r>
        <w:t>Пояснительная</w:t>
      </w:r>
      <w:r>
        <w:rPr>
          <w:spacing w:val="-8"/>
        </w:rPr>
        <w:t xml:space="preserve"> </w:t>
      </w:r>
      <w:r>
        <w:t>записка»</w:t>
      </w:r>
    </w:p>
    <w:p w:rsidR="00410D36" w:rsidRDefault="00410D36" w:rsidP="00410D36">
      <w:pPr>
        <w:pStyle w:val="a5"/>
        <w:numPr>
          <w:ilvl w:val="0"/>
          <w:numId w:val="2"/>
        </w:numPr>
        <w:tabs>
          <w:tab w:val="left" w:pos="305"/>
        </w:tabs>
        <w:ind w:hanging="185"/>
        <w:rPr>
          <w:sz w:val="24"/>
        </w:rPr>
      </w:pPr>
      <w:r>
        <w:rPr>
          <w:sz w:val="24"/>
        </w:rPr>
        <w:t>«Содержание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6"/>
          <w:sz w:val="24"/>
        </w:rPr>
        <w:t xml:space="preserve"> </w:t>
      </w:r>
      <w:r>
        <w:rPr>
          <w:sz w:val="24"/>
        </w:rPr>
        <w:t>курса».</w:t>
      </w:r>
    </w:p>
    <w:p w:rsidR="00410D36" w:rsidRDefault="00410D36" w:rsidP="00410D36">
      <w:pPr>
        <w:pStyle w:val="a5"/>
        <w:numPr>
          <w:ilvl w:val="0"/>
          <w:numId w:val="2"/>
        </w:numPr>
        <w:tabs>
          <w:tab w:val="left" w:pos="305"/>
        </w:tabs>
        <w:ind w:hanging="185"/>
        <w:rPr>
          <w:sz w:val="24"/>
        </w:rPr>
      </w:pPr>
      <w:r>
        <w:rPr>
          <w:sz w:val="24"/>
        </w:rPr>
        <w:t>«Тематическое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(или</w:t>
      </w:r>
      <w:r>
        <w:rPr>
          <w:spacing w:val="-7"/>
          <w:sz w:val="24"/>
        </w:rPr>
        <w:t xml:space="preserve"> </w:t>
      </w:r>
      <w:r>
        <w:rPr>
          <w:sz w:val="24"/>
        </w:rPr>
        <w:t>поурочно-тематическое)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планирование».</w:t>
      </w:r>
    </w:p>
    <w:p w:rsidR="00410D36" w:rsidRDefault="00410D36" w:rsidP="00410D36">
      <w:pPr>
        <w:pStyle w:val="a3"/>
        <w:spacing w:before="11"/>
        <w:ind w:left="0"/>
        <w:rPr>
          <w:sz w:val="23"/>
        </w:rPr>
      </w:pPr>
    </w:p>
    <w:p w:rsidR="00410D36" w:rsidRDefault="00410D36" w:rsidP="00410D36">
      <w:pPr>
        <w:pStyle w:val="a3"/>
      </w:pPr>
      <w:r>
        <w:t>«Пояснительная</w:t>
      </w:r>
      <w:r>
        <w:rPr>
          <w:spacing w:val="28"/>
        </w:rPr>
        <w:t xml:space="preserve"> </w:t>
      </w:r>
      <w:r>
        <w:t>записка»</w:t>
      </w:r>
      <w:r>
        <w:rPr>
          <w:spacing w:val="22"/>
        </w:rPr>
        <w:t xml:space="preserve"> </w:t>
      </w:r>
      <w:r>
        <w:t>раскрывает</w:t>
      </w:r>
      <w:r>
        <w:rPr>
          <w:spacing w:val="25"/>
        </w:rPr>
        <w:t xml:space="preserve"> </w:t>
      </w:r>
      <w:r>
        <w:t>общую</w:t>
      </w:r>
      <w:r>
        <w:rPr>
          <w:spacing w:val="27"/>
        </w:rPr>
        <w:t xml:space="preserve"> </w:t>
      </w:r>
      <w:r>
        <w:t>концепцию</w:t>
      </w:r>
      <w:r>
        <w:rPr>
          <w:spacing w:val="27"/>
        </w:rPr>
        <w:t xml:space="preserve"> </w:t>
      </w:r>
      <w:r>
        <w:t>рабочей</w:t>
      </w:r>
      <w:r>
        <w:rPr>
          <w:spacing w:val="26"/>
        </w:rPr>
        <w:t xml:space="preserve"> </w:t>
      </w:r>
      <w:r>
        <w:t>программы,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числе:</w:t>
      </w:r>
    </w:p>
    <w:p w:rsidR="00410D36" w:rsidRDefault="00410D36" w:rsidP="00410D36">
      <w:pPr>
        <w:pStyle w:val="a5"/>
        <w:numPr>
          <w:ilvl w:val="1"/>
          <w:numId w:val="2"/>
        </w:numPr>
        <w:tabs>
          <w:tab w:val="left" w:pos="840"/>
          <w:tab w:val="left" w:pos="841"/>
        </w:tabs>
        <w:spacing w:before="8" w:line="235" w:lineRule="auto"/>
        <w:ind w:right="480"/>
        <w:rPr>
          <w:sz w:val="24"/>
        </w:rPr>
      </w:pPr>
      <w:r>
        <w:rPr>
          <w:sz w:val="24"/>
        </w:rPr>
        <w:t>используемые учебно-методический комплект, включая электронные ресурсы, а</w:t>
      </w:r>
      <w:r>
        <w:rPr>
          <w:spacing w:val="-58"/>
          <w:sz w:val="24"/>
        </w:rPr>
        <w:t xml:space="preserve"> </w:t>
      </w:r>
      <w:r>
        <w:rPr>
          <w:sz w:val="24"/>
        </w:rPr>
        <w:t>также дополнительно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используемые информационные ресурсы;</w:t>
      </w:r>
    </w:p>
    <w:p w:rsidR="00410D36" w:rsidRDefault="00410D36" w:rsidP="00410D36">
      <w:pPr>
        <w:pStyle w:val="a5"/>
        <w:numPr>
          <w:ilvl w:val="1"/>
          <w:numId w:val="2"/>
        </w:numPr>
        <w:tabs>
          <w:tab w:val="left" w:pos="840"/>
          <w:tab w:val="left" w:pos="841"/>
        </w:tabs>
        <w:spacing w:before="7" w:line="237" w:lineRule="auto"/>
        <w:ind w:right="319"/>
        <w:rPr>
          <w:sz w:val="24"/>
        </w:rPr>
      </w:pPr>
      <w:r>
        <w:rPr>
          <w:sz w:val="24"/>
        </w:rPr>
        <w:t>место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плане</w:t>
      </w:r>
      <w:r>
        <w:rPr>
          <w:spacing w:val="-4"/>
          <w:sz w:val="24"/>
        </w:rPr>
        <w:t xml:space="preserve"> </w:t>
      </w:r>
      <w:r>
        <w:rPr>
          <w:sz w:val="24"/>
        </w:rPr>
        <w:t>(количество 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57"/>
          <w:sz w:val="24"/>
        </w:rPr>
        <w:t xml:space="preserve"> </w:t>
      </w:r>
      <w:r>
        <w:rPr>
          <w:sz w:val="24"/>
        </w:rPr>
        <w:t>рассчитана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 программа в соответствии с учебным планом, календарным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графиком;</w:t>
      </w:r>
    </w:p>
    <w:p w:rsidR="00410D36" w:rsidRDefault="00410D36" w:rsidP="00410D36">
      <w:pPr>
        <w:pStyle w:val="a5"/>
        <w:numPr>
          <w:ilvl w:val="1"/>
          <w:numId w:val="2"/>
        </w:numPr>
        <w:tabs>
          <w:tab w:val="left" w:pos="840"/>
          <w:tab w:val="left" w:pos="841"/>
        </w:tabs>
        <w:spacing w:before="4"/>
        <w:ind w:right="1625"/>
        <w:rPr>
          <w:sz w:val="24"/>
        </w:rPr>
      </w:pPr>
      <w:r>
        <w:rPr>
          <w:sz w:val="24"/>
        </w:rPr>
        <w:t>формы,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410D36" w:rsidRDefault="00410D36" w:rsidP="00410D36">
      <w:pPr>
        <w:pStyle w:val="a5"/>
        <w:numPr>
          <w:ilvl w:val="1"/>
          <w:numId w:val="2"/>
        </w:numPr>
        <w:tabs>
          <w:tab w:val="left" w:pos="840"/>
          <w:tab w:val="left" w:pos="841"/>
        </w:tabs>
        <w:spacing w:before="2"/>
        <w:rPr>
          <w:sz w:val="24"/>
        </w:rPr>
      </w:pPr>
      <w:r>
        <w:rPr>
          <w:sz w:val="24"/>
        </w:rPr>
        <w:t>планируемые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освоения 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курса.</w:t>
      </w:r>
    </w:p>
    <w:p w:rsidR="00410D36" w:rsidRDefault="00410D36" w:rsidP="00410D36">
      <w:pPr>
        <w:pStyle w:val="a3"/>
        <w:spacing w:before="7"/>
        <w:ind w:left="0"/>
        <w:rPr>
          <w:sz w:val="23"/>
        </w:rPr>
      </w:pPr>
    </w:p>
    <w:p w:rsidR="00410D36" w:rsidRDefault="00410D36" w:rsidP="00410D36">
      <w:pPr>
        <w:pStyle w:val="a3"/>
      </w:pPr>
      <w:r>
        <w:t>Содержание</w:t>
      </w:r>
      <w:r>
        <w:rPr>
          <w:spacing w:val="38"/>
        </w:rPr>
        <w:t xml:space="preserve"> </w:t>
      </w:r>
      <w:r>
        <w:t>учебного</w:t>
      </w:r>
      <w:r>
        <w:rPr>
          <w:spacing w:val="36"/>
        </w:rPr>
        <w:t xml:space="preserve"> </w:t>
      </w:r>
      <w:r>
        <w:t>предмета,</w:t>
      </w:r>
      <w:r>
        <w:rPr>
          <w:spacing w:val="36"/>
        </w:rPr>
        <w:t xml:space="preserve"> </w:t>
      </w:r>
      <w:r>
        <w:t>курса</w:t>
      </w:r>
      <w:r>
        <w:rPr>
          <w:spacing w:val="41"/>
        </w:rPr>
        <w:t xml:space="preserve"> </w:t>
      </w:r>
      <w:r>
        <w:t>выстраивается</w:t>
      </w:r>
      <w:r>
        <w:rPr>
          <w:spacing w:val="39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основе</w:t>
      </w:r>
      <w:r>
        <w:rPr>
          <w:spacing w:val="38"/>
        </w:rPr>
        <w:t xml:space="preserve"> </w:t>
      </w:r>
      <w:r>
        <w:t>содержания</w:t>
      </w:r>
      <w:r>
        <w:rPr>
          <w:spacing w:val="34"/>
        </w:rPr>
        <w:t xml:space="preserve"> </w:t>
      </w:r>
      <w:r>
        <w:t>примерной</w:t>
      </w:r>
      <w:r>
        <w:rPr>
          <w:spacing w:val="-57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предмету.</w:t>
      </w:r>
    </w:p>
    <w:p w:rsidR="00410D36" w:rsidRDefault="00410D36" w:rsidP="00410D36">
      <w:pPr>
        <w:pStyle w:val="a3"/>
        <w:spacing w:before="1"/>
      </w:pPr>
      <w:r>
        <w:t>Автор</w:t>
      </w:r>
      <w:r>
        <w:rPr>
          <w:spacing w:val="-2"/>
        </w:rPr>
        <w:t xml:space="preserve"> </w:t>
      </w:r>
      <w:r>
        <w:t>(авторы)</w:t>
      </w:r>
      <w:r>
        <w:rPr>
          <w:spacing w:val="-2"/>
        </w:rPr>
        <w:t xml:space="preserve"> </w:t>
      </w:r>
      <w:r>
        <w:t>самостоятельно:</w:t>
      </w:r>
    </w:p>
    <w:p w:rsidR="00410D36" w:rsidRDefault="00410D36" w:rsidP="00410D36">
      <w:pPr>
        <w:pStyle w:val="a5"/>
        <w:numPr>
          <w:ilvl w:val="0"/>
          <w:numId w:val="1"/>
        </w:numPr>
        <w:tabs>
          <w:tab w:val="left" w:pos="840"/>
          <w:tab w:val="left" w:pos="841"/>
          <w:tab w:val="left" w:pos="2327"/>
          <w:tab w:val="left" w:pos="3862"/>
          <w:tab w:val="left" w:pos="5145"/>
          <w:tab w:val="left" w:pos="5892"/>
          <w:tab w:val="left" w:pos="7675"/>
          <w:tab w:val="left" w:pos="8111"/>
        </w:tabs>
        <w:ind w:right="119"/>
        <w:rPr>
          <w:sz w:val="24"/>
        </w:rPr>
      </w:pPr>
      <w:r>
        <w:rPr>
          <w:sz w:val="24"/>
        </w:rPr>
        <w:t>раскрывает</w:t>
      </w:r>
      <w:r>
        <w:rPr>
          <w:sz w:val="24"/>
        </w:rPr>
        <w:tab/>
        <w:t>содержание</w:t>
      </w:r>
      <w:r>
        <w:rPr>
          <w:sz w:val="24"/>
        </w:rPr>
        <w:tab/>
        <w:t>разделов,</w:t>
      </w:r>
      <w:r>
        <w:rPr>
          <w:sz w:val="24"/>
        </w:rPr>
        <w:tab/>
        <w:t>тем,</w:t>
      </w:r>
      <w:r>
        <w:rPr>
          <w:sz w:val="24"/>
        </w:rPr>
        <w:tab/>
        <w:t>обозначенных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федеральных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стандартах,</w:t>
      </w:r>
      <w:r>
        <w:rPr>
          <w:spacing w:val="-4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:rsidR="00410D36" w:rsidRDefault="00410D36" w:rsidP="00410D36">
      <w:pPr>
        <w:pStyle w:val="a5"/>
        <w:numPr>
          <w:ilvl w:val="0"/>
          <w:numId w:val="1"/>
        </w:numPr>
        <w:tabs>
          <w:tab w:val="left" w:pos="840"/>
          <w:tab w:val="left" w:pos="841"/>
          <w:tab w:val="left" w:pos="2203"/>
          <w:tab w:val="left" w:pos="4469"/>
          <w:tab w:val="left" w:pos="5628"/>
          <w:tab w:val="left" w:pos="6775"/>
          <w:tab w:val="left" w:pos="8106"/>
        </w:tabs>
        <w:ind w:right="118"/>
        <w:rPr>
          <w:sz w:val="24"/>
        </w:rPr>
      </w:pPr>
      <w:r>
        <w:rPr>
          <w:sz w:val="24"/>
        </w:rPr>
        <w:t>определяет</w:t>
      </w:r>
      <w:r>
        <w:rPr>
          <w:sz w:val="24"/>
        </w:rPr>
        <w:tab/>
        <w:t>последовательность</w:t>
      </w:r>
      <w:r>
        <w:rPr>
          <w:sz w:val="24"/>
        </w:rPr>
        <w:tab/>
        <w:t>изучения</w:t>
      </w:r>
      <w:r>
        <w:rPr>
          <w:sz w:val="24"/>
        </w:rPr>
        <w:tab/>
        <w:t>учебного</w:t>
      </w:r>
      <w:r>
        <w:rPr>
          <w:sz w:val="24"/>
        </w:rPr>
        <w:tab/>
        <w:t>материала,</w:t>
      </w:r>
      <w:r>
        <w:rPr>
          <w:sz w:val="24"/>
        </w:rPr>
        <w:tab/>
      </w:r>
      <w:r>
        <w:rPr>
          <w:spacing w:val="-1"/>
          <w:sz w:val="24"/>
        </w:rPr>
        <w:t>устанавливая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внутрипредметные</w:t>
      </w:r>
      <w:proofErr w:type="spellEnd"/>
      <w:r>
        <w:rPr>
          <w:sz w:val="24"/>
        </w:rPr>
        <w:t xml:space="preserve"> 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межпредметные</w:t>
      </w:r>
      <w:proofErr w:type="spellEnd"/>
      <w:r>
        <w:rPr>
          <w:sz w:val="24"/>
        </w:rPr>
        <w:t xml:space="preserve"> 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связи.</w:t>
      </w:r>
    </w:p>
    <w:p w:rsidR="00410D36" w:rsidRDefault="00410D36" w:rsidP="00410D36">
      <w:pPr>
        <w:pStyle w:val="a3"/>
        <w:ind w:left="0"/>
      </w:pPr>
    </w:p>
    <w:p w:rsidR="00410D36" w:rsidRDefault="00410D36" w:rsidP="00410D36">
      <w:pPr>
        <w:pStyle w:val="a3"/>
        <w:ind w:right="121"/>
      </w:pPr>
      <w:r>
        <w:t>«Тематическое</w:t>
      </w:r>
      <w:r>
        <w:rPr>
          <w:spacing w:val="10"/>
        </w:rPr>
        <w:t xml:space="preserve"> </w:t>
      </w:r>
      <w:r>
        <w:t>планирование</w:t>
      </w:r>
      <w:r>
        <w:rPr>
          <w:spacing w:val="11"/>
        </w:rPr>
        <w:t xml:space="preserve"> </w:t>
      </w:r>
      <w:r>
        <w:t>(или</w:t>
      </w:r>
      <w:r>
        <w:rPr>
          <w:spacing w:val="9"/>
        </w:rPr>
        <w:t xml:space="preserve"> </w:t>
      </w:r>
      <w:r>
        <w:t>поурочно-тематическое)</w:t>
      </w:r>
      <w:r>
        <w:rPr>
          <w:spacing w:val="9"/>
        </w:rPr>
        <w:t xml:space="preserve"> </w:t>
      </w:r>
      <w:r>
        <w:t>планирование»</w:t>
      </w:r>
      <w:r>
        <w:rPr>
          <w:spacing w:val="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разрабатывается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утверждается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год.</w:t>
      </w:r>
    </w:p>
    <w:p w:rsidR="00410D36" w:rsidRDefault="00410D36" w:rsidP="00410D36">
      <w:pPr>
        <w:pStyle w:val="a3"/>
        <w:spacing w:before="208"/>
      </w:pPr>
      <w:r>
        <w:t>В</w:t>
      </w:r>
      <w:r>
        <w:rPr>
          <w:spacing w:val="-7"/>
        </w:rPr>
        <w:t xml:space="preserve"> </w:t>
      </w:r>
      <w:r>
        <w:t>тематическом</w:t>
      </w:r>
      <w:r>
        <w:rPr>
          <w:spacing w:val="-2"/>
        </w:rPr>
        <w:t xml:space="preserve"> </w:t>
      </w:r>
      <w:r>
        <w:t>(или</w:t>
      </w:r>
      <w:r>
        <w:rPr>
          <w:spacing w:val="-3"/>
        </w:rPr>
        <w:t xml:space="preserve"> </w:t>
      </w:r>
      <w:r>
        <w:t>поурочно-тематическое)</w:t>
      </w:r>
      <w:r>
        <w:rPr>
          <w:spacing w:val="-2"/>
        </w:rPr>
        <w:t xml:space="preserve"> </w:t>
      </w:r>
      <w:r>
        <w:t>планировании</w:t>
      </w:r>
      <w:r>
        <w:rPr>
          <w:spacing w:val="-3"/>
        </w:rPr>
        <w:t xml:space="preserve"> </w:t>
      </w:r>
      <w:r>
        <w:t>отражается:</w:t>
      </w:r>
    </w:p>
    <w:p w:rsidR="00410D36" w:rsidRDefault="00410D36" w:rsidP="00410D36">
      <w:pPr>
        <w:pStyle w:val="a5"/>
        <w:numPr>
          <w:ilvl w:val="1"/>
          <w:numId w:val="2"/>
        </w:numPr>
        <w:tabs>
          <w:tab w:val="left" w:pos="840"/>
          <w:tab w:val="left" w:pos="841"/>
        </w:tabs>
        <w:spacing w:before="143"/>
        <w:rPr>
          <w:i/>
          <w:sz w:val="24"/>
        </w:rPr>
      </w:pPr>
      <w:r>
        <w:rPr>
          <w:i/>
          <w:sz w:val="24"/>
        </w:rPr>
        <w:t>количество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часов,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отведенное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изучение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предмета,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(разделов);</w:t>
      </w:r>
    </w:p>
    <w:p w:rsidR="00410D36" w:rsidRDefault="00410D36" w:rsidP="00410D36">
      <w:pPr>
        <w:pStyle w:val="a5"/>
        <w:numPr>
          <w:ilvl w:val="1"/>
          <w:numId w:val="2"/>
        </w:numPr>
        <w:tabs>
          <w:tab w:val="left" w:pos="840"/>
          <w:tab w:val="left" w:pos="841"/>
        </w:tabs>
        <w:spacing w:before="7" w:line="235" w:lineRule="auto"/>
        <w:ind w:right="821"/>
        <w:rPr>
          <w:i/>
          <w:sz w:val="24"/>
        </w:rPr>
      </w:pPr>
      <w:r>
        <w:rPr>
          <w:i/>
          <w:sz w:val="24"/>
        </w:rPr>
        <w:t>темы уроков с указанием количества часов, отводимых на освоение каждой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темы;</w:t>
      </w:r>
    </w:p>
    <w:p w:rsidR="00410D36" w:rsidRDefault="00410D36" w:rsidP="00410D36">
      <w:pPr>
        <w:pStyle w:val="a5"/>
        <w:numPr>
          <w:ilvl w:val="1"/>
          <w:numId w:val="2"/>
        </w:numPr>
        <w:tabs>
          <w:tab w:val="left" w:pos="840"/>
          <w:tab w:val="left" w:pos="841"/>
        </w:tabs>
        <w:spacing w:before="4"/>
        <w:rPr>
          <w:i/>
          <w:sz w:val="24"/>
        </w:rPr>
      </w:pPr>
      <w:r>
        <w:rPr>
          <w:i/>
          <w:sz w:val="24"/>
        </w:rPr>
        <w:t>проведение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практических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наличии).</w:t>
      </w:r>
    </w:p>
    <w:p w:rsidR="00410D36" w:rsidRDefault="00410D36" w:rsidP="00410D36">
      <w:pPr>
        <w:pStyle w:val="a3"/>
        <w:spacing w:before="5"/>
        <w:ind w:left="0"/>
        <w:rPr>
          <w:i/>
          <w:sz w:val="27"/>
        </w:rPr>
      </w:pPr>
    </w:p>
    <w:p w:rsidR="00410D36" w:rsidRDefault="00410D36" w:rsidP="00410D36">
      <w:pPr>
        <w:pStyle w:val="a3"/>
        <w:spacing w:before="1"/>
        <w:ind w:left="836"/>
      </w:pPr>
      <w:r>
        <w:t>УМК</w:t>
      </w:r>
      <w:r>
        <w:rPr>
          <w:spacing w:val="-2"/>
        </w:rPr>
        <w:t xml:space="preserve"> </w:t>
      </w:r>
      <w:r>
        <w:t>«Школа</w:t>
      </w:r>
      <w:r>
        <w:rPr>
          <w:spacing w:val="-4"/>
        </w:rPr>
        <w:t xml:space="preserve"> </w:t>
      </w:r>
      <w:r>
        <w:t>России».</w:t>
      </w:r>
    </w:p>
    <w:p w:rsidR="003E76EF" w:rsidRDefault="003E76EF">
      <w:bookmarkStart w:id="0" w:name="_GoBack"/>
      <w:bookmarkEnd w:id="0"/>
    </w:p>
    <w:sectPr w:rsidR="003E7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00EE3"/>
    <w:multiLevelType w:val="hybridMultilevel"/>
    <w:tmpl w:val="B3428662"/>
    <w:lvl w:ilvl="0" w:tplc="EA8EED36">
      <w:numFmt w:val="bullet"/>
      <w:lvlText w:val="•"/>
      <w:lvlJc w:val="left"/>
      <w:pPr>
        <w:ind w:left="120" w:hanging="1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1234B2">
      <w:numFmt w:val="bullet"/>
      <w:lvlText w:val="•"/>
      <w:lvlJc w:val="left"/>
      <w:pPr>
        <w:ind w:left="1066" w:hanging="172"/>
      </w:pPr>
      <w:rPr>
        <w:rFonts w:hint="default"/>
        <w:lang w:val="ru-RU" w:eastAsia="en-US" w:bidi="ar-SA"/>
      </w:rPr>
    </w:lvl>
    <w:lvl w:ilvl="2" w:tplc="DF206068">
      <w:numFmt w:val="bullet"/>
      <w:lvlText w:val="•"/>
      <w:lvlJc w:val="left"/>
      <w:pPr>
        <w:ind w:left="2013" w:hanging="172"/>
      </w:pPr>
      <w:rPr>
        <w:rFonts w:hint="default"/>
        <w:lang w:val="ru-RU" w:eastAsia="en-US" w:bidi="ar-SA"/>
      </w:rPr>
    </w:lvl>
    <w:lvl w:ilvl="3" w:tplc="F0B269DE">
      <w:numFmt w:val="bullet"/>
      <w:lvlText w:val="•"/>
      <w:lvlJc w:val="left"/>
      <w:pPr>
        <w:ind w:left="2960" w:hanging="172"/>
      </w:pPr>
      <w:rPr>
        <w:rFonts w:hint="default"/>
        <w:lang w:val="ru-RU" w:eastAsia="en-US" w:bidi="ar-SA"/>
      </w:rPr>
    </w:lvl>
    <w:lvl w:ilvl="4" w:tplc="CCC092EC">
      <w:numFmt w:val="bullet"/>
      <w:lvlText w:val="•"/>
      <w:lvlJc w:val="left"/>
      <w:pPr>
        <w:ind w:left="3907" w:hanging="172"/>
      </w:pPr>
      <w:rPr>
        <w:rFonts w:hint="default"/>
        <w:lang w:val="ru-RU" w:eastAsia="en-US" w:bidi="ar-SA"/>
      </w:rPr>
    </w:lvl>
    <w:lvl w:ilvl="5" w:tplc="F3140004">
      <w:numFmt w:val="bullet"/>
      <w:lvlText w:val="•"/>
      <w:lvlJc w:val="left"/>
      <w:pPr>
        <w:ind w:left="4854" w:hanging="172"/>
      </w:pPr>
      <w:rPr>
        <w:rFonts w:hint="default"/>
        <w:lang w:val="ru-RU" w:eastAsia="en-US" w:bidi="ar-SA"/>
      </w:rPr>
    </w:lvl>
    <w:lvl w:ilvl="6" w:tplc="D4A670CC">
      <w:numFmt w:val="bullet"/>
      <w:lvlText w:val="•"/>
      <w:lvlJc w:val="left"/>
      <w:pPr>
        <w:ind w:left="5800" w:hanging="172"/>
      </w:pPr>
      <w:rPr>
        <w:rFonts w:hint="default"/>
        <w:lang w:val="ru-RU" w:eastAsia="en-US" w:bidi="ar-SA"/>
      </w:rPr>
    </w:lvl>
    <w:lvl w:ilvl="7" w:tplc="B726C82A">
      <w:numFmt w:val="bullet"/>
      <w:lvlText w:val="•"/>
      <w:lvlJc w:val="left"/>
      <w:pPr>
        <w:ind w:left="6747" w:hanging="172"/>
      </w:pPr>
      <w:rPr>
        <w:rFonts w:hint="default"/>
        <w:lang w:val="ru-RU" w:eastAsia="en-US" w:bidi="ar-SA"/>
      </w:rPr>
    </w:lvl>
    <w:lvl w:ilvl="8" w:tplc="69EE41C8">
      <w:numFmt w:val="bullet"/>
      <w:lvlText w:val="•"/>
      <w:lvlJc w:val="left"/>
      <w:pPr>
        <w:ind w:left="7694" w:hanging="172"/>
      </w:pPr>
      <w:rPr>
        <w:rFonts w:hint="default"/>
        <w:lang w:val="ru-RU" w:eastAsia="en-US" w:bidi="ar-SA"/>
      </w:rPr>
    </w:lvl>
  </w:abstractNum>
  <w:abstractNum w:abstractNumId="1" w15:restartNumberingAfterBreak="0">
    <w:nsid w:val="6BC23392"/>
    <w:multiLevelType w:val="hybridMultilevel"/>
    <w:tmpl w:val="29809F92"/>
    <w:lvl w:ilvl="0" w:tplc="2356E2A8">
      <w:start w:val="3"/>
      <w:numFmt w:val="decimal"/>
      <w:lvlText w:val="%1."/>
      <w:lvlJc w:val="left"/>
      <w:pPr>
        <w:ind w:left="304" w:hanging="1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7EEE7B0">
      <w:numFmt w:val="bullet"/>
      <w:lvlText w:val=""/>
      <w:lvlJc w:val="left"/>
      <w:pPr>
        <w:ind w:left="84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3F049AC">
      <w:numFmt w:val="bullet"/>
      <w:lvlText w:val="•"/>
      <w:lvlJc w:val="left"/>
      <w:pPr>
        <w:ind w:left="1812" w:hanging="361"/>
      </w:pPr>
      <w:rPr>
        <w:rFonts w:hint="default"/>
        <w:lang w:val="ru-RU" w:eastAsia="en-US" w:bidi="ar-SA"/>
      </w:rPr>
    </w:lvl>
    <w:lvl w:ilvl="3" w:tplc="A3602794">
      <w:numFmt w:val="bullet"/>
      <w:lvlText w:val="•"/>
      <w:lvlJc w:val="left"/>
      <w:pPr>
        <w:ind w:left="2784" w:hanging="361"/>
      </w:pPr>
      <w:rPr>
        <w:rFonts w:hint="default"/>
        <w:lang w:val="ru-RU" w:eastAsia="en-US" w:bidi="ar-SA"/>
      </w:rPr>
    </w:lvl>
    <w:lvl w:ilvl="4" w:tplc="D60057FE">
      <w:numFmt w:val="bullet"/>
      <w:lvlText w:val="•"/>
      <w:lvlJc w:val="left"/>
      <w:pPr>
        <w:ind w:left="3756" w:hanging="361"/>
      </w:pPr>
      <w:rPr>
        <w:rFonts w:hint="default"/>
        <w:lang w:val="ru-RU" w:eastAsia="en-US" w:bidi="ar-SA"/>
      </w:rPr>
    </w:lvl>
    <w:lvl w:ilvl="5" w:tplc="3BC68144">
      <w:numFmt w:val="bullet"/>
      <w:lvlText w:val="•"/>
      <w:lvlJc w:val="left"/>
      <w:pPr>
        <w:ind w:left="4728" w:hanging="361"/>
      </w:pPr>
      <w:rPr>
        <w:rFonts w:hint="default"/>
        <w:lang w:val="ru-RU" w:eastAsia="en-US" w:bidi="ar-SA"/>
      </w:rPr>
    </w:lvl>
    <w:lvl w:ilvl="6" w:tplc="6CECF78E">
      <w:numFmt w:val="bullet"/>
      <w:lvlText w:val="•"/>
      <w:lvlJc w:val="left"/>
      <w:pPr>
        <w:ind w:left="5700" w:hanging="361"/>
      </w:pPr>
      <w:rPr>
        <w:rFonts w:hint="default"/>
        <w:lang w:val="ru-RU" w:eastAsia="en-US" w:bidi="ar-SA"/>
      </w:rPr>
    </w:lvl>
    <w:lvl w:ilvl="7" w:tplc="89B2DDDE">
      <w:numFmt w:val="bullet"/>
      <w:lvlText w:val="•"/>
      <w:lvlJc w:val="left"/>
      <w:pPr>
        <w:ind w:left="6672" w:hanging="361"/>
      </w:pPr>
      <w:rPr>
        <w:rFonts w:hint="default"/>
        <w:lang w:val="ru-RU" w:eastAsia="en-US" w:bidi="ar-SA"/>
      </w:rPr>
    </w:lvl>
    <w:lvl w:ilvl="8" w:tplc="3AB48804">
      <w:numFmt w:val="bullet"/>
      <w:lvlText w:val="•"/>
      <w:lvlJc w:val="left"/>
      <w:pPr>
        <w:ind w:left="7644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71CC6FF1"/>
    <w:multiLevelType w:val="hybridMultilevel"/>
    <w:tmpl w:val="6F12928E"/>
    <w:lvl w:ilvl="0" w:tplc="CBDA0A48">
      <w:numFmt w:val="bullet"/>
      <w:lvlText w:val="–"/>
      <w:lvlJc w:val="left"/>
      <w:pPr>
        <w:ind w:left="84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06B0C8">
      <w:numFmt w:val="bullet"/>
      <w:lvlText w:val="•"/>
      <w:lvlJc w:val="left"/>
      <w:pPr>
        <w:ind w:left="1714" w:hanging="361"/>
      </w:pPr>
      <w:rPr>
        <w:rFonts w:hint="default"/>
        <w:lang w:val="ru-RU" w:eastAsia="en-US" w:bidi="ar-SA"/>
      </w:rPr>
    </w:lvl>
    <w:lvl w:ilvl="2" w:tplc="739ECD2E">
      <w:numFmt w:val="bullet"/>
      <w:lvlText w:val="•"/>
      <w:lvlJc w:val="left"/>
      <w:pPr>
        <w:ind w:left="2589" w:hanging="361"/>
      </w:pPr>
      <w:rPr>
        <w:rFonts w:hint="default"/>
        <w:lang w:val="ru-RU" w:eastAsia="en-US" w:bidi="ar-SA"/>
      </w:rPr>
    </w:lvl>
    <w:lvl w:ilvl="3" w:tplc="EF9A71CC">
      <w:numFmt w:val="bullet"/>
      <w:lvlText w:val="•"/>
      <w:lvlJc w:val="left"/>
      <w:pPr>
        <w:ind w:left="3464" w:hanging="361"/>
      </w:pPr>
      <w:rPr>
        <w:rFonts w:hint="default"/>
        <w:lang w:val="ru-RU" w:eastAsia="en-US" w:bidi="ar-SA"/>
      </w:rPr>
    </w:lvl>
    <w:lvl w:ilvl="4" w:tplc="175ECFBA">
      <w:numFmt w:val="bullet"/>
      <w:lvlText w:val="•"/>
      <w:lvlJc w:val="left"/>
      <w:pPr>
        <w:ind w:left="4339" w:hanging="361"/>
      </w:pPr>
      <w:rPr>
        <w:rFonts w:hint="default"/>
        <w:lang w:val="ru-RU" w:eastAsia="en-US" w:bidi="ar-SA"/>
      </w:rPr>
    </w:lvl>
    <w:lvl w:ilvl="5" w:tplc="B9BE2274">
      <w:numFmt w:val="bullet"/>
      <w:lvlText w:val="•"/>
      <w:lvlJc w:val="left"/>
      <w:pPr>
        <w:ind w:left="5214" w:hanging="361"/>
      </w:pPr>
      <w:rPr>
        <w:rFonts w:hint="default"/>
        <w:lang w:val="ru-RU" w:eastAsia="en-US" w:bidi="ar-SA"/>
      </w:rPr>
    </w:lvl>
    <w:lvl w:ilvl="6" w:tplc="48F8B218">
      <w:numFmt w:val="bullet"/>
      <w:lvlText w:val="•"/>
      <w:lvlJc w:val="left"/>
      <w:pPr>
        <w:ind w:left="6088" w:hanging="361"/>
      </w:pPr>
      <w:rPr>
        <w:rFonts w:hint="default"/>
        <w:lang w:val="ru-RU" w:eastAsia="en-US" w:bidi="ar-SA"/>
      </w:rPr>
    </w:lvl>
    <w:lvl w:ilvl="7" w:tplc="E3EEBC78">
      <w:numFmt w:val="bullet"/>
      <w:lvlText w:val="•"/>
      <w:lvlJc w:val="left"/>
      <w:pPr>
        <w:ind w:left="6963" w:hanging="361"/>
      </w:pPr>
      <w:rPr>
        <w:rFonts w:hint="default"/>
        <w:lang w:val="ru-RU" w:eastAsia="en-US" w:bidi="ar-SA"/>
      </w:rPr>
    </w:lvl>
    <w:lvl w:ilvl="8" w:tplc="FFE20BE0">
      <w:numFmt w:val="bullet"/>
      <w:lvlText w:val="•"/>
      <w:lvlJc w:val="left"/>
      <w:pPr>
        <w:ind w:left="7838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61"/>
    <w:rsid w:val="003E76EF"/>
    <w:rsid w:val="00410D36"/>
    <w:rsid w:val="00BD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9DE72-A32C-4517-A65B-1E0D95B4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10D36"/>
    <w:pPr>
      <w:widowControl w:val="0"/>
      <w:autoSpaceDE w:val="0"/>
      <w:autoSpaceDN w:val="0"/>
      <w:spacing w:after="0" w:line="240" w:lineRule="auto"/>
      <w:ind w:left="1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10D3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410D36"/>
    <w:pPr>
      <w:widowControl w:val="0"/>
      <w:autoSpaceDE w:val="0"/>
      <w:autoSpaceDN w:val="0"/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10D3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410D36"/>
    <w:pPr>
      <w:widowControl w:val="0"/>
      <w:autoSpaceDE w:val="0"/>
      <w:autoSpaceDN w:val="0"/>
      <w:spacing w:after="0" w:line="240" w:lineRule="auto"/>
      <w:ind w:left="841" w:hanging="36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4315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УВР</dc:creator>
  <cp:keywords/>
  <dc:description/>
  <cp:lastModifiedBy>ЗАМ по УВР</cp:lastModifiedBy>
  <cp:revision>2</cp:revision>
  <dcterms:created xsi:type="dcterms:W3CDTF">2023-11-05T13:58:00Z</dcterms:created>
  <dcterms:modified xsi:type="dcterms:W3CDTF">2023-11-05T13:58:00Z</dcterms:modified>
</cp:coreProperties>
</file>